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75" w:rsidRPr="00966EFA" w:rsidRDefault="00B87975" w:rsidP="00B87975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975" w:rsidRPr="00237B19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477EC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87975" w:rsidRPr="00BE2512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B87975" w:rsidRPr="00BC278F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ПРАВИТЕЛЬСТВА</w:t>
      </w:r>
      <w:r w:rsidRPr="00BC2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975" w:rsidRPr="008477EC" w:rsidRDefault="00B87975" w:rsidP="00B879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477EC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B579F" w:rsidRDefault="005B579F" w:rsidP="00BC27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278F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_____________________№__________</w:t>
      </w:r>
    </w:p>
    <w:p w:rsidR="00BC278F" w:rsidRPr="00BC278F" w:rsidRDefault="00BC278F" w:rsidP="00BC27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27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г. Петропавловск – 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920"/>
      </w:tblGrid>
      <w:tr w:rsidR="00B87975" w:rsidRPr="00BB4607" w:rsidTr="00B43936">
        <w:tc>
          <w:tcPr>
            <w:tcW w:w="4920" w:type="dxa"/>
          </w:tcPr>
          <w:p w:rsidR="005B579F" w:rsidRDefault="005B579F" w:rsidP="00B87975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975" w:rsidRPr="00BB4607" w:rsidRDefault="00B87975" w:rsidP="00B63CBA">
            <w:pPr>
              <w:tabs>
                <w:tab w:val="left" w:pos="470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Об утверждении Территориальной программы государственных гарантий бесплатного оказания гражданам м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>дицинской помощи на территории Камчатского края на 20</w:t>
            </w:r>
            <w:r w:rsidR="00B63C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B460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>ановый период 20</w:t>
            </w:r>
            <w:r w:rsidR="00DF49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3C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63C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0F4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302192" w:rsidRPr="00BB4607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975" w:rsidRDefault="00302192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BB460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C0F4C">
        <w:rPr>
          <w:rFonts w:ascii="Times New Roman" w:hAnsi="Times New Roman" w:cs="Times New Roman"/>
          <w:sz w:val="28"/>
          <w:szCs w:val="28"/>
        </w:rPr>
        <w:t xml:space="preserve"> от 21.11.2011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323-ФЗ «Об о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 xml:space="preserve">новах охраны здоровья граждан в Российской Федерации», </w:t>
      </w:r>
      <w:hyperlink r:id="rId9" w:history="1">
        <w:r w:rsidR="002C0F4C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</w:t>
      </w:r>
      <w:r w:rsidR="00D82125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</w:t>
      </w:r>
      <w:r w:rsidRPr="00D82125">
        <w:rPr>
          <w:rFonts w:ascii="Times New Roman" w:hAnsi="Times New Roman" w:cs="Times New Roman"/>
          <w:sz w:val="28"/>
          <w:szCs w:val="28"/>
        </w:rPr>
        <w:t>от</w:t>
      </w:r>
      <w:r w:rsidR="00D82125" w:rsidRPr="00D82125">
        <w:rPr>
          <w:rFonts w:ascii="Times New Roman" w:hAnsi="Times New Roman" w:cs="Times New Roman"/>
          <w:sz w:val="28"/>
          <w:szCs w:val="28"/>
        </w:rPr>
        <w:t xml:space="preserve"> </w:t>
      </w:r>
      <w:r w:rsidR="00D82125" w:rsidRPr="00B63CBA">
        <w:rPr>
          <w:rFonts w:ascii="Times New Roman" w:hAnsi="Times New Roman" w:cs="Times New Roman"/>
          <w:color w:val="FF0000"/>
          <w:sz w:val="28"/>
          <w:szCs w:val="28"/>
        </w:rPr>
        <w:t>10.12.2018 № 1506</w:t>
      </w:r>
      <w:r w:rsidR="00513C70" w:rsidRPr="00B63CB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«О Программе государствен</w:t>
      </w:r>
      <w:r w:rsidR="001703E6">
        <w:rPr>
          <w:rFonts w:ascii="Times New Roman" w:hAnsi="Times New Roman" w:cs="Times New Roman"/>
          <w:sz w:val="28"/>
          <w:szCs w:val="28"/>
        </w:rPr>
        <w:t>ных гарантий бесплатн</w:t>
      </w:r>
      <w:r w:rsidRPr="00BB4607">
        <w:rPr>
          <w:rFonts w:ascii="Times New Roman" w:hAnsi="Times New Roman" w:cs="Times New Roman"/>
          <w:sz w:val="28"/>
          <w:szCs w:val="28"/>
        </w:rPr>
        <w:t>ого оказания граж</w:t>
      </w:r>
      <w:r w:rsidR="00DF49BD">
        <w:rPr>
          <w:rFonts w:ascii="Times New Roman" w:hAnsi="Times New Roman" w:cs="Times New Roman"/>
          <w:sz w:val="28"/>
          <w:szCs w:val="28"/>
        </w:rPr>
        <w:t>данам медицинской п</w:t>
      </w:r>
      <w:r w:rsidR="00DF49BD">
        <w:rPr>
          <w:rFonts w:ascii="Times New Roman" w:hAnsi="Times New Roman" w:cs="Times New Roman"/>
          <w:sz w:val="28"/>
          <w:szCs w:val="28"/>
        </w:rPr>
        <w:t>о</w:t>
      </w:r>
      <w:r w:rsidR="00DF49BD">
        <w:rPr>
          <w:rFonts w:ascii="Times New Roman" w:hAnsi="Times New Roman" w:cs="Times New Roman"/>
          <w:sz w:val="28"/>
          <w:szCs w:val="28"/>
        </w:rPr>
        <w:t>мощи на 20</w:t>
      </w:r>
      <w:r w:rsidR="00B63CB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F49BD">
        <w:rPr>
          <w:rFonts w:ascii="Times New Roman" w:hAnsi="Times New Roman" w:cs="Times New Roman"/>
          <w:sz w:val="28"/>
          <w:szCs w:val="28"/>
        </w:rPr>
        <w:t>2</w:t>
      </w:r>
      <w:r w:rsidR="00B63CB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B63CB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B579F" w:rsidRPr="00BB4607" w:rsidRDefault="005B579F" w:rsidP="005B5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79F" w:rsidRDefault="00B87975" w:rsidP="005B579F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302192" w:rsidRPr="00BB4607" w:rsidRDefault="00302192" w:rsidP="005669F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6" w:history="1">
        <w:r w:rsidRPr="00BB4607">
          <w:rPr>
            <w:rFonts w:ascii="Times New Roman" w:hAnsi="Times New Roman" w:cs="Times New Roman"/>
            <w:sz w:val="28"/>
            <w:szCs w:val="28"/>
          </w:rPr>
          <w:t>Территориальную программу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на 20</w:t>
      </w:r>
      <w:r w:rsidR="00B63CB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F49BD">
        <w:rPr>
          <w:rFonts w:ascii="Times New Roman" w:hAnsi="Times New Roman" w:cs="Times New Roman"/>
          <w:sz w:val="28"/>
          <w:szCs w:val="28"/>
        </w:rPr>
        <w:t>2</w:t>
      </w:r>
      <w:r w:rsidR="00B63CBA">
        <w:rPr>
          <w:rFonts w:ascii="Times New Roman" w:hAnsi="Times New Roman" w:cs="Times New Roman"/>
          <w:sz w:val="28"/>
          <w:szCs w:val="28"/>
        </w:rPr>
        <w:t xml:space="preserve">1 </w:t>
      </w:r>
      <w:r w:rsidRPr="00BB4607">
        <w:rPr>
          <w:rFonts w:ascii="Times New Roman" w:hAnsi="Times New Roman" w:cs="Times New Roman"/>
          <w:sz w:val="28"/>
          <w:szCs w:val="28"/>
        </w:rPr>
        <w:t>и 20</w:t>
      </w:r>
      <w:r w:rsidR="001F0D9C">
        <w:rPr>
          <w:rFonts w:ascii="Times New Roman" w:hAnsi="Times New Roman" w:cs="Times New Roman"/>
          <w:sz w:val="28"/>
          <w:szCs w:val="28"/>
        </w:rPr>
        <w:t>2</w:t>
      </w:r>
      <w:r w:rsidR="00B63CB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 (далее - 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ториальная программа) со</w:t>
      </w:r>
      <w:r w:rsidR="00BC278F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2C0F4C">
        <w:rPr>
          <w:rFonts w:ascii="Times New Roman" w:hAnsi="Times New Roman" w:cs="Times New Roman"/>
          <w:sz w:val="28"/>
          <w:szCs w:val="28"/>
        </w:rPr>
        <w:t>приложению к настоящему п</w:t>
      </w:r>
      <w:r w:rsidRPr="00BB4607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302192" w:rsidRPr="00BB4607" w:rsidRDefault="00302192" w:rsidP="005669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Министерству здравоохранения Камчатского края совместно с 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ториальным фондом обязательного медицинского страхования Камчатского края обеспечить контроль за исполнением Территориальной программы, рац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ональным и эффективным использованием материальных и финансовых ресу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сов здравоохранения.</w:t>
      </w:r>
    </w:p>
    <w:p w:rsidR="00302192" w:rsidRPr="00BB4607" w:rsidRDefault="002C0F4C" w:rsidP="005669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="00302192" w:rsidRPr="00BB460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proofErr w:type="gramStart"/>
      <w:r w:rsidR="00302192" w:rsidRPr="00BB4607"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</w:t>
      </w:r>
      <w:r w:rsidR="005B579F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="005B579F">
        <w:rPr>
          <w:rFonts w:ascii="Times New Roman" w:hAnsi="Times New Roman" w:cs="Times New Roman"/>
          <w:sz w:val="28"/>
          <w:szCs w:val="28"/>
        </w:rPr>
        <w:t xml:space="preserve"> на правоотношения, возни</w:t>
      </w:r>
      <w:r w:rsidR="005B579F">
        <w:rPr>
          <w:rFonts w:ascii="Times New Roman" w:hAnsi="Times New Roman" w:cs="Times New Roman"/>
          <w:sz w:val="28"/>
          <w:szCs w:val="28"/>
        </w:rPr>
        <w:t>к</w:t>
      </w:r>
      <w:r w:rsidR="005B579F">
        <w:rPr>
          <w:rFonts w:ascii="Times New Roman" w:hAnsi="Times New Roman" w:cs="Times New Roman"/>
          <w:sz w:val="28"/>
          <w:szCs w:val="28"/>
        </w:rPr>
        <w:t>ш</w:t>
      </w:r>
      <w:r w:rsidR="00302192" w:rsidRPr="00BB4607">
        <w:rPr>
          <w:rFonts w:ascii="Times New Roman" w:hAnsi="Times New Roman" w:cs="Times New Roman"/>
          <w:sz w:val="28"/>
          <w:szCs w:val="28"/>
        </w:rPr>
        <w:t>ие с 01 января 20</w:t>
      </w:r>
      <w:r w:rsidR="00B63CBA">
        <w:rPr>
          <w:rFonts w:ascii="Times New Roman" w:hAnsi="Times New Roman" w:cs="Times New Roman"/>
          <w:sz w:val="28"/>
          <w:szCs w:val="28"/>
        </w:rPr>
        <w:t>20</w:t>
      </w:r>
      <w:r w:rsidR="00302192" w:rsidRPr="00BB460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02192" w:rsidRDefault="00302192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7ED" w:rsidRPr="00BB4607" w:rsidRDefault="007347ED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A74AEA" w:rsidRPr="006133E0" w:rsidTr="007347ED">
        <w:tc>
          <w:tcPr>
            <w:tcW w:w="4927" w:type="dxa"/>
            <w:shd w:val="clear" w:color="auto" w:fill="auto"/>
          </w:tcPr>
          <w:p w:rsidR="00A74AEA" w:rsidRDefault="00A74AEA" w:rsidP="007347ED">
            <w:pPr>
              <w:tabs>
                <w:tab w:val="left" w:pos="-43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Правитель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- </w:t>
            </w:r>
          </w:p>
          <w:p w:rsidR="00A74AEA" w:rsidRPr="00A74AEA" w:rsidRDefault="00A74AEA" w:rsidP="007347ED">
            <w:pPr>
              <w:tabs>
                <w:tab w:val="left" w:pos="-43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вице-губернатор </w:t>
            </w:r>
          </w:p>
          <w:p w:rsidR="00A74AEA" w:rsidRPr="00A74AEA" w:rsidRDefault="00A74AEA" w:rsidP="00734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4927" w:type="dxa"/>
            <w:shd w:val="clear" w:color="auto" w:fill="auto"/>
          </w:tcPr>
          <w:p w:rsidR="00A74AEA" w:rsidRPr="00A74AEA" w:rsidRDefault="00A74AEA" w:rsidP="007347E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4AE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7347ED" w:rsidRDefault="007347ED" w:rsidP="007347E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AEA" w:rsidRPr="00A74AEA" w:rsidRDefault="00A74AEA" w:rsidP="007347E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4AEA">
              <w:rPr>
                <w:rFonts w:ascii="Times New Roman" w:hAnsi="Times New Roman" w:cs="Times New Roman"/>
                <w:sz w:val="28"/>
                <w:szCs w:val="28"/>
              </w:rPr>
              <w:t>Р.С. Василевский</w:t>
            </w:r>
          </w:p>
        </w:tc>
      </w:tr>
    </w:tbl>
    <w:p w:rsidR="005669FF" w:rsidRDefault="005669FF" w:rsidP="002C0F4C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 w:rsidP="005B579F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C3A05" w:rsidRPr="00BB4607" w:rsidRDefault="005B579F" w:rsidP="005B579F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Территориальной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гарантий </w:t>
      </w:r>
      <w:r w:rsidR="005C3A05" w:rsidRPr="00BB4607">
        <w:rPr>
          <w:rFonts w:ascii="Times New Roman" w:hAnsi="Times New Roman" w:cs="Times New Roman"/>
          <w:sz w:val="28"/>
          <w:szCs w:val="28"/>
        </w:rPr>
        <w:t>бе</w:t>
      </w:r>
      <w:r w:rsidR="005C3A05" w:rsidRPr="00BB4607">
        <w:rPr>
          <w:rFonts w:ascii="Times New Roman" w:hAnsi="Times New Roman" w:cs="Times New Roman"/>
          <w:sz w:val="28"/>
          <w:szCs w:val="28"/>
        </w:rPr>
        <w:t>с</w:t>
      </w:r>
      <w:r w:rsidR="005C3A05" w:rsidRPr="00BB4607">
        <w:rPr>
          <w:rFonts w:ascii="Times New Roman" w:hAnsi="Times New Roman" w:cs="Times New Roman"/>
          <w:sz w:val="28"/>
          <w:szCs w:val="28"/>
        </w:rPr>
        <w:t>платного</w:t>
      </w:r>
      <w:r>
        <w:rPr>
          <w:rFonts w:ascii="Times New Roman" w:hAnsi="Times New Roman" w:cs="Times New Roman"/>
          <w:sz w:val="28"/>
          <w:szCs w:val="28"/>
        </w:rPr>
        <w:t xml:space="preserve"> оказания гражданам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дицинской </w:t>
      </w:r>
      <w:r w:rsidR="005C3A05" w:rsidRPr="00BB4607">
        <w:rPr>
          <w:rFonts w:ascii="Times New Roman" w:hAnsi="Times New Roman" w:cs="Times New Roman"/>
          <w:sz w:val="28"/>
          <w:szCs w:val="28"/>
        </w:rPr>
        <w:t>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террит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A74AEA">
        <w:rPr>
          <w:rFonts w:ascii="Times New Roman" w:hAnsi="Times New Roman" w:cs="Times New Roman"/>
          <w:sz w:val="28"/>
          <w:szCs w:val="28"/>
        </w:rPr>
        <w:t>20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74AEA">
        <w:rPr>
          <w:rFonts w:ascii="Times New Roman" w:hAnsi="Times New Roman" w:cs="Times New Roman"/>
          <w:sz w:val="28"/>
          <w:szCs w:val="28"/>
        </w:rPr>
        <w:t>1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833C1" w:rsidRPr="00BB4607">
        <w:rPr>
          <w:rFonts w:ascii="Times New Roman" w:hAnsi="Times New Roman" w:cs="Times New Roman"/>
          <w:sz w:val="28"/>
          <w:szCs w:val="28"/>
        </w:rPr>
        <w:t>2</w:t>
      </w:r>
      <w:r w:rsidR="00A74AEA">
        <w:rPr>
          <w:rFonts w:ascii="Times New Roman" w:hAnsi="Times New Roman" w:cs="Times New Roman"/>
          <w:sz w:val="28"/>
          <w:szCs w:val="28"/>
        </w:rPr>
        <w:t>2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117F1" w:rsidRPr="00BB4607" w:rsidRDefault="002117F1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 xml:space="preserve">Перечень 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медицинских организаций, участвующих в реализации</w:t>
      </w:r>
    </w:p>
    <w:p w:rsidR="00D462DF" w:rsidRPr="00BB4607" w:rsidRDefault="00D462DF" w:rsidP="00D462DF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Территориальной программы, финансируемых за счет средств обязательного медицинского страхования</w:t>
      </w:r>
    </w:p>
    <w:p w:rsidR="00D462DF" w:rsidRPr="00BB4607" w:rsidRDefault="00D462DF" w:rsidP="00D462DF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</w:p>
    <w:p w:rsidR="00D462DF" w:rsidRPr="00BB4607" w:rsidRDefault="00D462DF" w:rsidP="00D462DF">
      <w:pPr>
        <w:pStyle w:val="ConsNormal"/>
        <w:ind w:right="0" w:firstLine="709"/>
        <w:rPr>
          <w:rFonts w:ascii="Times New Roman" w:hAnsi="Times New Roman"/>
          <w:sz w:val="28"/>
          <w:szCs w:val="28"/>
        </w:rPr>
      </w:pPr>
      <w:r w:rsidRPr="00BB4607">
        <w:rPr>
          <w:rFonts w:ascii="Times New Roman" w:hAnsi="Times New Roman"/>
          <w:sz w:val="28"/>
          <w:szCs w:val="28"/>
        </w:rPr>
        <w:t>1. Краевые медицинские организации: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больница им. А.С. Лукашевского»;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детская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«Камчатская краевая стоматологическая поликлиника»;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кожно-венерологический диспансер» - кожные заболевания;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кардиологический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онкологический диспансер»;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«Корякская окружная больница», в том числе отделение скорой медицинской помощи; фельдшерско-акушерский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Лесная;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«Петропавловск-Камчатская городская больница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Камчатского края «Петропавловск</w:t>
      </w:r>
      <w:r w:rsidR="00B82F79">
        <w:rPr>
          <w:szCs w:val="28"/>
        </w:rPr>
        <w:t xml:space="preserve">-Камчатская городская </w:t>
      </w:r>
      <w:r w:rsidR="002C0F4C">
        <w:rPr>
          <w:szCs w:val="28"/>
        </w:rPr>
        <w:t xml:space="preserve">больница </w:t>
      </w:r>
      <w:r w:rsidRPr="00BB4607">
        <w:rPr>
          <w:szCs w:val="28"/>
        </w:rPr>
        <w:t>№ 2</w:t>
      </w:r>
      <w:r w:rsidR="002C0F4C">
        <w:rPr>
          <w:szCs w:val="28"/>
        </w:rPr>
        <w:t>»</w:t>
      </w:r>
      <w:r w:rsidRPr="00BB4607">
        <w:rPr>
          <w:szCs w:val="28"/>
        </w:rPr>
        <w:t>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гериатрическая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</w:t>
      </w:r>
      <w:r w:rsidR="00B82F79">
        <w:rPr>
          <w:szCs w:val="28"/>
        </w:rPr>
        <w:t xml:space="preserve">Петропавловск-Камчатская </w:t>
      </w:r>
      <w:r w:rsidRPr="00BB4607">
        <w:rPr>
          <w:szCs w:val="28"/>
        </w:rPr>
        <w:t>городская поликлиника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</w:t>
      </w:r>
      <w:r w:rsidR="00B82F79">
        <w:rPr>
          <w:szCs w:val="28"/>
        </w:rPr>
        <w:t>ропавловск-Камчатская городская</w:t>
      </w:r>
      <w:r w:rsidRPr="00BB4607">
        <w:rPr>
          <w:szCs w:val="28"/>
        </w:rPr>
        <w:t xml:space="preserve"> поликлиника № 3»;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t>государственное бюджетное учреждение здравоохранения «Камча</w:t>
      </w:r>
      <w:r w:rsidRPr="00BB4607">
        <w:t>т</w:t>
      </w:r>
      <w:r w:rsidRPr="00BB4607">
        <w:t>ский краевой Центр медицинской профилактики»;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00"/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ский краевой родильный дом»;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стоматологическая поликл</w:t>
      </w:r>
      <w:r w:rsidRPr="00BB4607">
        <w:rPr>
          <w:szCs w:val="28"/>
        </w:rPr>
        <w:t>и</w:t>
      </w:r>
      <w:r w:rsidRPr="00BB4607">
        <w:rPr>
          <w:szCs w:val="28"/>
        </w:rPr>
        <w:t>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lastRenderedPageBreak/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детская поликлиника № 1»;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детская поликлиника № 2»;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Камчатского края «Петр</w:t>
      </w:r>
      <w:r w:rsidRPr="00BB4607">
        <w:rPr>
          <w:szCs w:val="28"/>
        </w:rPr>
        <w:t>о</w:t>
      </w:r>
      <w:r w:rsidRPr="00BB4607">
        <w:rPr>
          <w:szCs w:val="28"/>
        </w:rPr>
        <w:t>павловск-Камчатская городская детская стоматологическая поликлиника»;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«Камча</w:t>
      </w:r>
      <w:r w:rsidRPr="00BB4607">
        <w:rPr>
          <w:szCs w:val="28"/>
        </w:rPr>
        <w:t>т</w:t>
      </w:r>
      <w:r w:rsidRPr="00BB4607">
        <w:rPr>
          <w:szCs w:val="28"/>
        </w:rPr>
        <w:t>ская краевая детская инфекционная больница»;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«Петропавловск-Камчатская городская станция скорой медицинской помощи»;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«Елизовская районная больница», в том числе: Раздольненская а</w:t>
      </w:r>
      <w:r w:rsidRPr="00BB4607">
        <w:rPr>
          <w:szCs w:val="28"/>
        </w:rPr>
        <w:t>м</w:t>
      </w:r>
      <w:r w:rsidRPr="00BB4607">
        <w:rPr>
          <w:szCs w:val="28"/>
        </w:rPr>
        <w:t>булатория; Корякская амбулатория, в том числе фельдшерские здравпункты: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Северные Коряки,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Зеленый; Новолесновская 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Березняки; Начикинская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Начики; Пионерская амбулатория; Нагорненская амбулатория, в том числе фельдшерский здравпункт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Двуречье, фельдше</w:t>
      </w:r>
      <w:r w:rsidRPr="00BB4607">
        <w:rPr>
          <w:szCs w:val="28"/>
        </w:rPr>
        <w:t>р</w:t>
      </w:r>
      <w:r w:rsidRPr="00BB4607">
        <w:rPr>
          <w:szCs w:val="28"/>
        </w:rPr>
        <w:t>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Новый; Амбулатория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Вулканный; Николаевская амбулатория, в том числе фельдшерский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Сосновка; Паратунская амбулатория, в том числе фельдшерский пункт п.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Термальный;</w:t>
      </w:r>
    </w:p>
    <w:p w:rsidR="00D462DF" w:rsidRPr="00BB4607" w:rsidRDefault="00D462DF" w:rsidP="00D462DF">
      <w:pPr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«Елизовская станция скорой медицинской помощи»;</w:t>
      </w:r>
    </w:p>
    <w:p w:rsidR="00D462DF" w:rsidRPr="00BB4607" w:rsidRDefault="00D462DF" w:rsidP="00D462DF">
      <w:pPr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ского края «Елизовская районная стоматологическая поликлиника»;</w:t>
      </w:r>
    </w:p>
    <w:p w:rsidR="00D462DF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«Мильковская районная больница», в том числе фельдшерские пункты: с. Шаромы, п. Лазо, врачебная амбулатория п. Атласово; отделение скорой медицинской помощи;</w:t>
      </w:r>
    </w:p>
    <w:p w:rsidR="00B70DA7" w:rsidRPr="00BB4607" w:rsidRDefault="00B70DA7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E44731">
        <w:rPr>
          <w:szCs w:val="28"/>
        </w:rPr>
        <w:t>государственное бюджетное учреждение здравоохранения Камча</w:t>
      </w:r>
      <w:r w:rsidRPr="00E44731">
        <w:rPr>
          <w:szCs w:val="28"/>
        </w:rPr>
        <w:t>т</w:t>
      </w:r>
      <w:r w:rsidRPr="00E44731">
        <w:rPr>
          <w:szCs w:val="28"/>
        </w:rPr>
        <w:t xml:space="preserve">ского края «Усть-Большерецкая районная больница», в том числе </w:t>
      </w:r>
      <w:r>
        <w:rPr>
          <w:szCs w:val="28"/>
        </w:rPr>
        <w:t xml:space="preserve">отделение скорой медицинской помощи, филиал ГБУЗ КК «Усть-Большерецкая районная больница» в п. Октябрьский, Апачинская врачебная амбулатория, </w:t>
      </w:r>
      <w:r w:rsidRPr="00E44731">
        <w:rPr>
          <w:szCs w:val="28"/>
        </w:rPr>
        <w:t>фельдше</w:t>
      </w:r>
      <w:r w:rsidRPr="00E44731">
        <w:rPr>
          <w:szCs w:val="28"/>
        </w:rPr>
        <w:t>р</w:t>
      </w:r>
      <w:r w:rsidRPr="00E44731">
        <w:rPr>
          <w:szCs w:val="28"/>
        </w:rPr>
        <w:t>ско-акушерский пункт с. Кавалерское;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здравоохранения Камча</w:t>
      </w:r>
      <w:r w:rsidRPr="00BB4607">
        <w:rPr>
          <w:szCs w:val="28"/>
        </w:rPr>
        <w:t>т</w:t>
      </w:r>
      <w:r w:rsidRPr="00BB4607">
        <w:rPr>
          <w:szCs w:val="28"/>
        </w:rPr>
        <w:t>ского края «Озерновская районная больница», в том числе фельдшерско-акушерские пункты: с. Запорожье, п. Паужетка; отделение скорой медицинской помощи;</w:t>
      </w:r>
    </w:p>
    <w:p w:rsidR="00D462DF" w:rsidRPr="00BB4607" w:rsidRDefault="00D462DF" w:rsidP="00D462DF">
      <w:pPr>
        <w:pStyle w:val="a5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szCs w:val="28"/>
        </w:rPr>
      </w:pPr>
      <w:r w:rsidRPr="00BB4607">
        <w:rPr>
          <w:szCs w:val="28"/>
        </w:rPr>
        <w:t>государственное бюджетное учреждение здравоохр</w:t>
      </w:r>
      <w:r w:rsidR="002C0F4C">
        <w:rPr>
          <w:szCs w:val="28"/>
        </w:rPr>
        <w:t>анения Камча</w:t>
      </w:r>
      <w:r w:rsidR="002C0F4C">
        <w:rPr>
          <w:szCs w:val="28"/>
        </w:rPr>
        <w:t>т</w:t>
      </w:r>
      <w:r w:rsidR="002C0F4C">
        <w:rPr>
          <w:szCs w:val="28"/>
        </w:rPr>
        <w:t>ского края «Усть-</w:t>
      </w:r>
      <w:r w:rsidRPr="00BB4607">
        <w:rPr>
          <w:szCs w:val="28"/>
        </w:rPr>
        <w:t>Камчатская районная больница», в том числе фельдшерско-акушерский пункт с.</w:t>
      </w:r>
      <w:r w:rsidR="002C0F4C">
        <w:rPr>
          <w:szCs w:val="28"/>
        </w:rPr>
        <w:t xml:space="preserve"> </w:t>
      </w:r>
      <w:r w:rsidRPr="00BB4607">
        <w:rPr>
          <w:szCs w:val="28"/>
        </w:rPr>
        <w:t>Крутоберегово, отделение скорой медицинской помощи;</w:t>
      </w:r>
    </w:p>
    <w:p w:rsidR="00B70DA7" w:rsidRDefault="00B70DA7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174A17">
        <w:rPr>
          <w:rFonts w:ascii="Times New Roman" w:hAnsi="Times New Roman" w:cs="Times New Roman"/>
          <w:sz w:val="28"/>
          <w:szCs w:val="28"/>
        </w:rPr>
        <w:t>т</w:t>
      </w:r>
      <w:r w:rsidRPr="00174A17">
        <w:rPr>
          <w:rFonts w:ascii="Times New Roman" w:hAnsi="Times New Roman" w:cs="Times New Roman"/>
          <w:sz w:val="28"/>
          <w:szCs w:val="28"/>
        </w:rPr>
        <w:t>ского края «Ключевская районная больница», в том числе отделение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, Козыревская врачебная амбулатория, фельдшерско-акушерский пункт с. Майское;</w:t>
      </w:r>
    </w:p>
    <w:p w:rsidR="00B70DA7" w:rsidRDefault="00B70DA7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A1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174A17">
        <w:rPr>
          <w:rFonts w:ascii="Times New Roman" w:hAnsi="Times New Roman" w:cs="Times New Roman"/>
          <w:sz w:val="28"/>
          <w:szCs w:val="28"/>
        </w:rPr>
        <w:t>т</w:t>
      </w:r>
      <w:r w:rsidRPr="00174A17">
        <w:rPr>
          <w:rFonts w:ascii="Times New Roman" w:hAnsi="Times New Roman" w:cs="Times New Roman"/>
          <w:sz w:val="28"/>
          <w:szCs w:val="28"/>
        </w:rPr>
        <w:t xml:space="preserve">ского края «Соболевская районная больница», в том числе отделение скорой </w:t>
      </w:r>
      <w:r w:rsidRPr="00174A17">
        <w:rPr>
          <w:rFonts w:ascii="Times New Roman" w:hAnsi="Times New Roman" w:cs="Times New Roman"/>
          <w:sz w:val="28"/>
          <w:szCs w:val="28"/>
        </w:rPr>
        <w:lastRenderedPageBreak/>
        <w:t>медицинской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4A17">
        <w:rPr>
          <w:rFonts w:ascii="Times New Roman" w:hAnsi="Times New Roman" w:cs="Times New Roman"/>
          <w:sz w:val="28"/>
          <w:szCs w:val="28"/>
        </w:rPr>
        <w:t xml:space="preserve"> Крутогоровск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74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амбулатория, </w:t>
      </w:r>
      <w:r w:rsidRPr="00174A17">
        <w:rPr>
          <w:rFonts w:ascii="Times New Roman" w:hAnsi="Times New Roman" w:cs="Times New Roman"/>
          <w:sz w:val="28"/>
          <w:szCs w:val="28"/>
        </w:rPr>
        <w:t>фельдшерско-акушерски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74A17">
        <w:rPr>
          <w:rFonts w:ascii="Times New Roman" w:hAnsi="Times New Roman" w:cs="Times New Roman"/>
          <w:sz w:val="28"/>
          <w:szCs w:val="28"/>
        </w:rPr>
        <w:t xml:space="preserve"> пункт с. Устьевое;</w:t>
      </w:r>
    </w:p>
    <w:p w:rsid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«Быстринская районная больница»,</w:t>
      </w:r>
      <w:r w:rsidR="00A81921">
        <w:rPr>
          <w:rFonts w:ascii="Times New Roman" w:hAnsi="Times New Roman" w:cs="Times New Roman"/>
          <w:sz w:val="28"/>
          <w:szCs w:val="28"/>
        </w:rPr>
        <w:t xml:space="preserve"> </w:t>
      </w:r>
      <w:r w:rsidRPr="00B70DA7">
        <w:rPr>
          <w:rFonts w:ascii="Times New Roman" w:hAnsi="Times New Roman" w:cs="Times New Roman"/>
          <w:sz w:val="28"/>
          <w:szCs w:val="28"/>
        </w:rPr>
        <w:t>в том числе отделение скорой медицинской помощи; амбулатория с. Анавгай;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«Вилючинская городская больница», в том числе отделение скорой медицинской помощи;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«Никольская районная больница»;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«Тигильская районная больница», в том числе: отделения врача о</w:t>
      </w:r>
      <w:r w:rsidRPr="00B70DA7">
        <w:rPr>
          <w:rFonts w:ascii="Times New Roman" w:hAnsi="Times New Roman" w:cs="Times New Roman"/>
          <w:sz w:val="28"/>
          <w:szCs w:val="28"/>
        </w:rPr>
        <w:t>б</w:t>
      </w:r>
      <w:r w:rsidRPr="00B70DA7">
        <w:rPr>
          <w:rFonts w:ascii="Times New Roman" w:hAnsi="Times New Roman" w:cs="Times New Roman"/>
          <w:sz w:val="28"/>
          <w:szCs w:val="28"/>
        </w:rPr>
        <w:t>щей практики с. Усть-Хайрюзово, с. Седанка; фельдшерско-акушерские пункты с. Хайрюзово, с. Ковран, с. Воямполка; отделение скорой медицинской пом</w:t>
      </w:r>
      <w:r w:rsidRPr="00B70DA7">
        <w:rPr>
          <w:rFonts w:ascii="Times New Roman" w:hAnsi="Times New Roman" w:cs="Times New Roman"/>
          <w:sz w:val="28"/>
          <w:szCs w:val="28"/>
        </w:rPr>
        <w:t>о</w:t>
      </w:r>
      <w:r w:rsidRPr="00B70DA7">
        <w:rPr>
          <w:rFonts w:ascii="Times New Roman" w:hAnsi="Times New Roman" w:cs="Times New Roman"/>
          <w:sz w:val="28"/>
          <w:szCs w:val="28"/>
        </w:rPr>
        <w:t>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«Карагинская районная больница», в том числе: фельдшерско-акушерские пункты с. Кострома, с. Карага; отделение скорой медицинской п</w:t>
      </w:r>
      <w:r w:rsidRPr="00B70DA7">
        <w:rPr>
          <w:rFonts w:ascii="Times New Roman" w:hAnsi="Times New Roman" w:cs="Times New Roman"/>
          <w:sz w:val="28"/>
          <w:szCs w:val="28"/>
        </w:rPr>
        <w:t>о</w:t>
      </w:r>
      <w:r w:rsidRPr="00B70DA7">
        <w:rPr>
          <w:rFonts w:ascii="Times New Roman" w:hAnsi="Times New Roman" w:cs="Times New Roman"/>
          <w:sz w:val="28"/>
          <w:szCs w:val="28"/>
        </w:rPr>
        <w:t>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«Олюторская районная больница», в том числе: отделения врач</w:t>
      </w:r>
      <w:r w:rsidR="002C0F4C" w:rsidRPr="00B70DA7">
        <w:rPr>
          <w:rFonts w:ascii="Times New Roman" w:hAnsi="Times New Roman" w:cs="Times New Roman"/>
          <w:sz w:val="28"/>
          <w:szCs w:val="28"/>
        </w:rPr>
        <w:t xml:space="preserve">ей общей практики с. Пахачи, с. </w:t>
      </w:r>
      <w:r w:rsidRPr="00B70DA7">
        <w:rPr>
          <w:rFonts w:ascii="Times New Roman" w:hAnsi="Times New Roman" w:cs="Times New Roman"/>
          <w:sz w:val="28"/>
          <w:szCs w:val="28"/>
        </w:rPr>
        <w:t>Апука, с. Хаилино; фельдшерско-акушерские пункты с. Ачайваям, с. Средние Пахачи, с. Вывенка; отделение скорой мед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цинской помощи;</w:t>
      </w:r>
    </w:p>
    <w:p w:rsidR="00B70DA7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«Пенжинская районная больница», в том числе отделение скорой медицинской помощи;</w:t>
      </w:r>
    </w:p>
    <w:p w:rsidR="00D462DF" w:rsidRPr="00B70DA7" w:rsidRDefault="00D462DF" w:rsidP="00B70DA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«Ка</w:t>
      </w:r>
      <w:r w:rsidRPr="00B70DA7">
        <w:rPr>
          <w:rFonts w:ascii="Times New Roman" w:hAnsi="Times New Roman" w:cs="Times New Roman"/>
          <w:sz w:val="28"/>
          <w:szCs w:val="28"/>
        </w:rPr>
        <w:t>м</w:t>
      </w:r>
      <w:r w:rsidRPr="00B70DA7">
        <w:rPr>
          <w:rFonts w:ascii="Times New Roman" w:hAnsi="Times New Roman" w:cs="Times New Roman"/>
          <w:sz w:val="28"/>
          <w:szCs w:val="28"/>
        </w:rPr>
        <w:t>чатский краевой центр по профилактике и борьбе со СПИД и инфекционными заболеваниями».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2. Иные медицинские организации, расположенные на территории Ка</w:t>
      </w:r>
      <w:r w:rsidRPr="00BB4607">
        <w:rPr>
          <w:szCs w:val="28"/>
        </w:rPr>
        <w:t>м</w:t>
      </w:r>
      <w:r w:rsidRPr="00BB4607">
        <w:rPr>
          <w:szCs w:val="28"/>
        </w:rPr>
        <w:t>чатского края: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1) филиал № 2 федерального государственного казенного учреждения «1477 военно-морской клинический госпиталь» Министерства обороны Ро</w:t>
      </w:r>
      <w:r w:rsidRPr="00BB4607">
        <w:rPr>
          <w:szCs w:val="28"/>
        </w:rPr>
        <w:t>с</w:t>
      </w:r>
      <w:r w:rsidRPr="00BB4607">
        <w:rPr>
          <w:szCs w:val="28"/>
        </w:rPr>
        <w:t>сийской Федерации;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2) Камчатская больница федерального государственного бюджетного учреждения «Дальневосточный окружной медицинский центр Федерального медико-биологического агентства»;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3) федеральное казенное учреждение здравоохранения «Медико-санитарная часть Министерства внутренних дел Российской Федерации по Камчатскому краю»;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4) филиал № 3 федерального государственного казенного учреждения «1477 военно-морской клинический госпиталь» Министерства обороны Ро</w:t>
      </w:r>
      <w:r w:rsidRPr="00BB4607">
        <w:rPr>
          <w:szCs w:val="28"/>
        </w:rPr>
        <w:t>с</w:t>
      </w:r>
      <w:r w:rsidRPr="00BB4607">
        <w:rPr>
          <w:szCs w:val="28"/>
        </w:rPr>
        <w:t>сийской Федерации;</w:t>
      </w:r>
    </w:p>
    <w:p w:rsidR="00D462DF" w:rsidRPr="00BB4607" w:rsidRDefault="00977065" w:rsidP="00D462DF">
      <w:pPr>
        <w:pStyle w:val="a5"/>
        <w:ind w:firstLine="709"/>
        <w:rPr>
          <w:szCs w:val="28"/>
        </w:rPr>
      </w:pPr>
      <w:r>
        <w:rPr>
          <w:szCs w:val="28"/>
        </w:rPr>
        <w:t>5</w:t>
      </w:r>
      <w:r w:rsidR="00D462DF" w:rsidRPr="00BB4607">
        <w:rPr>
          <w:szCs w:val="28"/>
        </w:rPr>
        <w:t>) общество с ограниченной ответственностью «МаксДент»;</w:t>
      </w:r>
    </w:p>
    <w:p w:rsidR="00D462DF" w:rsidRPr="00BB4607" w:rsidRDefault="00977065" w:rsidP="00D462DF">
      <w:pPr>
        <w:pStyle w:val="a5"/>
        <w:ind w:firstLine="709"/>
        <w:rPr>
          <w:szCs w:val="28"/>
        </w:rPr>
      </w:pPr>
      <w:r>
        <w:rPr>
          <w:szCs w:val="28"/>
        </w:rPr>
        <w:lastRenderedPageBreak/>
        <w:t>6</w:t>
      </w:r>
      <w:r w:rsidR="00D462DF" w:rsidRPr="00BB4607">
        <w:rPr>
          <w:szCs w:val="28"/>
        </w:rPr>
        <w:t>) общество с ограниченной ответственностью «Камчатская неврологич</w:t>
      </w:r>
      <w:r w:rsidR="00D462DF" w:rsidRPr="00BB4607">
        <w:rPr>
          <w:szCs w:val="28"/>
        </w:rPr>
        <w:t>е</w:t>
      </w:r>
      <w:r w:rsidR="00D462DF" w:rsidRPr="00BB4607">
        <w:rPr>
          <w:szCs w:val="28"/>
        </w:rPr>
        <w:t>ская клиника»;</w:t>
      </w:r>
    </w:p>
    <w:p w:rsidR="00D462DF" w:rsidRPr="00BB4607" w:rsidRDefault="00977065" w:rsidP="00D462DF">
      <w:pPr>
        <w:pStyle w:val="a5"/>
        <w:ind w:firstLine="709"/>
        <w:rPr>
          <w:szCs w:val="28"/>
        </w:rPr>
      </w:pPr>
      <w:r>
        <w:rPr>
          <w:szCs w:val="28"/>
        </w:rPr>
        <w:t>7</w:t>
      </w:r>
      <w:r w:rsidR="00D462DF" w:rsidRPr="00BB4607">
        <w:rPr>
          <w:szCs w:val="28"/>
        </w:rPr>
        <w:t>) филиал общества с ограниченной ответственностью «Британская м</w:t>
      </w:r>
      <w:r w:rsidR="00D462DF" w:rsidRPr="00BB4607">
        <w:rPr>
          <w:szCs w:val="28"/>
        </w:rPr>
        <w:t>е</w:t>
      </w:r>
      <w:r w:rsidR="00D462DF" w:rsidRPr="00BB4607">
        <w:rPr>
          <w:szCs w:val="28"/>
        </w:rPr>
        <w:t>дицинская компания» в г.</w:t>
      </w:r>
      <w:r w:rsidR="005C3C69">
        <w:rPr>
          <w:szCs w:val="28"/>
        </w:rPr>
        <w:t xml:space="preserve"> </w:t>
      </w:r>
      <w:r w:rsidR="00D462DF" w:rsidRPr="00BB4607">
        <w:rPr>
          <w:szCs w:val="28"/>
        </w:rPr>
        <w:t>Петропавловск-Камчатский;</w:t>
      </w:r>
    </w:p>
    <w:p w:rsidR="00D462DF" w:rsidRPr="00BB4607" w:rsidRDefault="00977065" w:rsidP="00D462DF">
      <w:pPr>
        <w:pStyle w:val="a5"/>
        <w:ind w:firstLine="709"/>
        <w:rPr>
          <w:szCs w:val="28"/>
        </w:rPr>
      </w:pPr>
      <w:r>
        <w:rPr>
          <w:szCs w:val="28"/>
        </w:rPr>
        <w:t>8</w:t>
      </w:r>
      <w:r w:rsidR="00D462DF" w:rsidRPr="00BB4607">
        <w:rPr>
          <w:szCs w:val="28"/>
        </w:rPr>
        <w:t>) общество с</w:t>
      </w:r>
      <w:r w:rsidR="005C3C69">
        <w:rPr>
          <w:szCs w:val="28"/>
        </w:rPr>
        <w:t xml:space="preserve"> ограниченной ответственностью р</w:t>
      </w:r>
      <w:r w:rsidR="00D462DF" w:rsidRPr="00BB4607">
        <w:rPr>
          <w:szCs w:val="28"/>
        </w:rPr>
        <w:t>еабилитационный центр «Ормедиум»;</w:t>
      </w:r>
    </w:p>
    <w:p w:rsidR="00D462DF" w:rsidRPr="00BB4607" w:rsidRDefault="00977065" w:rsidP="00D462DF">
      <w:pPr>
        <w:pStyle w:val="a5"/>
        <w:ind w:firstLine="709"/>
        <w:rPr>
          <w:szCs w:val="28"/>
        </w:rPr>
      </w:pPr>
      <w:r>
        <w:rPr>
          <w:szCs w:val="28"/>
        </w:rPr>
        <w:t>9</w:t>
      </w:r>
      <w:r w:rsidR="00D462DF" w:rsidRPr="00BB4607">
        <w:rPr>
          <w:szCs w:val="28"/>
        </w:rPr>
        <w:t xml:space="preserve">) общество с ограниченной ответственностью Дальневосточный центр оздоровления и </w:t>
      </w:r>
      <w:proofErr w:type="gramStart"/>
      <w:r w:rsidR="00D462DF" w:rsidRPr="00BB4607">
        <w:rPr>
          <w:szCs w:val="28"/>
        </w:rPr>
        <w:t>медико-социальной</w:t>
      </w:r>
      <w:proofErr w:type="gramEnd"/>
      <w:r w:rsidR="00D462DF" w:rsidRPr="00BB4607">
        <w:rPr>
          <w:szCs w:val="28"/>
        </w:rPr>
        <w:t xml:space="preserve"> реабилитации детей с ограниченными во</w:t>
      </w:r>
      <w:r w:rsidR="00D462DF" w:rsidRPr="00BB4607">
        <w:rPr>
          <w:szCs w:val="28"/>
        </w:rPr>
        <w:t>з</w:t>
      </w:r>
      <w:r w:rsidR="00D462DF" w:rsidRPr="00BB4607">
        <w:rPr>
          <w:szCs w:val="28"/>
        </w:rPr>
        <w:t>можностями «Жемчужина Камчатки»</w:t>
      </w:r>
      <w:r w:rsidR="007C3DE2">
        <w:rPr>
          <w:szCs w:val="28"/>
        </w:rPr>
        <w:t>.</w:t>
      </w:r>
    </w:p>
    <w:p w:rsidR="00D462DF" w:rsidRPr="00BB4607" w:rsidRDefault="00D462DF" w:rsidP="00D462DF">
      <w:pPr>
        <w:pStyle w:val="a5"/>
        <w:ind w:firstLine="709"/>
        <w:rPr>
          <w:szCs w:val="28"/>
        </w:rPr>
      </w:pPr>
    </w:p>
    <w:p w:rsidR="00D462DF" w:rsidRPr="00BB4607" w:rsidRDefault="00D462DF" w:rsidP="00D462DF">
      <w:pPr>
        <w:pStyle w:val="a5"/>
        <w:ind w:firstLine="709"/>
        <w:rPr>
          <w:szCs w:val="28"/>
        </w:rPr>
      </w:pPr>
      <w:r w:rsidRPr="00BB4607">
        <w:rPr>
          <w:szCs w:val="28"/>
        </w:rPr>
        <w:t>3. Иные медицинские организации, расположенные на территориях др</w:t>
      </w:r>
      <w:r w:rsidRPr="00BB4607">
        <w:rPr>
          <w:szCs w:val="28"/>
        </w:rPr>
        <w:t>у</w:t>
      </w:r>
      <w:r w:rsidRPr="00BB4607">
        <w:rPr>
          <w:szCs w:val="28"/>
        </w:rPr>
        <w:t>гих субъектов Российской Федерации:</w:t>
      </w:r>
    </w:p>
    <w:p w:rsidR="0067240C" w:rsidRDefault="0067240C" w:rsidP="0067240C">
      <w:pPr>
        <w:pStyle w:val="a5"/>
        <w:ind w:firstLine="709"/>
        <w:rPr>
          <w:szCs w:val="28"/>
        </w:rPr>
      </w:pPr>
      <w:r>
        <w:rPr>
          <w:szCs w:val="28"/>
        </w:rPr>
        <w:t>1) негосударственное учреждение здравоохранения «Отделенческая кл</w:t>
      </w:r>
      <w:r>
        <w:rPr>
          <w:szCs w:val="28"/>
        </w:rPr>
        <w:t>и</w:t>
      </w:r>
      <w:r>
        <w:rPr>
          <w:szCs w:val="28"/>
        </w:rPr>
        <w:t>ническая больница на станции Владивосток открытого акционерного общества «Российские железные дороги» (Приморский край, г.</w:t>
      </w:r>
      <w:r w:rsidR="00A81921">
        <w:rPr>
          <w:szCs w:val="28"/>
        </w:rPr>
        <w:t xml:space="preserve"> </w:t>
      </w:r>
      <w:r>
        <w:rPr>
          <w:szCs w:val="28"/>
        </w:rPr>
        <w:t>Владивосток);</w:t>
      </w:r>
    </w:p>
    <w:p w:rsidR="0067240C" w:rsidRDefault="0067240C" w:rsidP="0067240C">
      <w:pPr>
        <w:pStyle w:val="a5"/>
        <w:ind w:firstLine="709"/>
        <w:rPr>
          <w:szCs w:val="28"/>
        </w:rPr>
      </w:pPr>
      <w:r>
        <w:rPr>
          <w:szCs w:val="28"/>
        </w:rPr>
        <w:t>2) общество с ограниченной ответственностью «ЭКО Центр» (г.</w:t>
      </w:r>
      <w:r w:rsidR="00A81921">
        <w:rPr>
          <w:szCs w:val="28"/>
        </w:rPr>
        <w:t xml:space="preserve"> </w:t>
      </w:r>
      <w:r>
        <w:rPr>
          <w:szCs w:val="28"/>
        </w:rPr>
        <w:t>Москва);</w:t>
      </w:r>
    </w:p>
    <w:p w:rsidR="0067240C" w:rsidRDefault="00977065" w:rsidP="0067240C">
      <w:pPr>
        <w:pStyle w:val="a5"/>
        <w:ind w:firstLine="709"/>
        <w:rPr>
          <w:szCs w:val="28"/>
        </w:rPr>
      </w:pPr>
      <w:r>
        <w:rPr>
          <w:szCs w:val="28"/>
        </w:rPr>
        <w:t>3</w:t>
      </w:r>
      <w:r w:rsidR="0067240C">
        <w:rPr>
          <w:szCs w:val="28"/>
        </w:rPr>
        <w:t>) общество с ограниченной ответственностью «М-Лайн» (г.</w:t>
      </w:r>
      <w:r w:rsidR="00A81921">
        <w:rPr>
          <w:szCs w:val="28"/>
        </w:rPr>
        <w:t xml:space="preserve"> </w:t>
      </w:r>
      <w:r w:rsidR="0067240C">
        <w:rPr>
          <w:szCs w:val="28"/>
        </w:rPr>
        <w:t>Москва);</w:t>
      </w:r>
    </w:p>
    <w:p w:rsidR="0067240C" w:rsidRDefault="00977065" w:rsidP="0067240C">
      <w:pPr>
        <w:pStyle w:val="a5"/>
        <w:ind w:firstLine="709"/>
        <w:rPr>
          <w:szCs w:val="28"/>
        </w:rPr>
      </w:pPr>
      <w:r>
        <w:rPr>
          <w:szCs w:val="28"/>
        </w:rPr>
        <w:t>4</w:t>
      </w:r>
      <w:r w:rsidR="0067240C">
        <w:rPr>
          <w:szCs w:val="28"/>
        </w:rPr>
        <w:t xml:space="preserve">) общество с ограниченной ответственностью </w:t>
      </w:r>
      <w:r w:rsidR="007C3DE2">
        <w:rPr>
          <w:szCs w:val="28"/>
        </w:rPr>
        <w:t>«Юнилаб-Хабаровск»</w:t>
      </w:r>
      <w:r w:rsidR="006F576B">
        <w:rPr>
          <w:szCs w:val="28"/>
        </w:rPr>
        <w:t xml:space="preserve"> (г</w:t>
      </w:r>
      <w:proofErr w:type="gramStart"/>
      <w:r w:rsidR="006F576B">
        <w:rPr>
          <w:szCs w:val="28"/>
        </w:rPr>
        <w:t>.Х</w:t>
      </w:r>
      <w:proofErr w:type="gramEnd"/>
      <w:r w:rsidR="006F576B">
        <w:rPr>
          <w:szCs w:val="28"/>
        </w:rPr>
        <w:t>абаровск)</w:t>
      </w:r>
      <w:r w:rsidR="0067240C">
        <w:rPr>
          <w:szCs w:val="28"/>
        </w:rPr>
        <w:t>;</w:t>
      </w:r>
    </w:p>
    <w:p w:rsidR="0067240C" w:rsidRDefault="00977065" w:rsidP="0067240C">
      <w:pPr>
        <w:pStyle w:val="a5"/>
        <w:ind w:firstLine="709"/>
        <w:rPr>
          <w:szCs w:val="28"/>
        </w:rPr>
      </w:pPr>
      <w:r>
        <w:rPr>
          <w:szCs w:val="28"/>
        </w:rPr>
        <w:t>5</w:t>
      </w:r>
      <w:r w:rsidR="0067240C">
        <w:rPr>
          <w:szCs w:val="28"/>
        </w:rPr>
        <w:t xml:space="preserve">) </w:t>
      </w:r>
      <w:r w:rsidR="006F576B">
        <w:rPr>
          <w:szCs w:val="28"/>
        </w:rPr>
        <w:t>м</w:t>
      </w:r>
      <w:r>
        <w:rPr>
          <w:szCs w:val="28"/>
        </w:rPr>
        <w:t>едицинское частное учреждение дополнительного профессиональн</w:t>
      </w:r>
      <w:r>
        <w:rPr>
          <w:szCs w:val="28"/>
        </w:rPr>
        <w:t>о</w:t>
      </w:r>
      <w:r>
        <w:rPr>
          <w:szCs w:val="28"/>
        </w:rPr>
        <w:t>го образования «Нефросвет»</w:t>
      </w:r>
      <w:r w:rsidR="00A81921">
        <w:rPr>
          <w:szCs w:val="28"/>
        </w:rPr>
        <w:t xml:space="preserve"> (г. </w:t>
      </w:r>
      <w:r>
        <w:rPr>
          <w:szCs w:val="28"/>
        </w:rPr>
        <w:t>Москва</w:t>
      </w:r>
      <w:r w:rsidR="0067240C">
        <w:rPr>
          <w:szCs w:val="28"/>
        </w:rPr>
        <w:t>).</w:t>
      </w:r>
    </w:p>
    <w:p w:rsidR="00D462DF" w:rsidRPr="00BB4607" w:rsidRDefault="00D462DF" w:rsidP="00D462DF">
      <w:pPr>
        <w:ind w:firstLine="720"/>
        <w:jc w:val="both"/>
        <w:rPr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C69" w:rsidRDefault="005C3C69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44A0" w:rsidRDefault="007E44A0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F0DEB" w:rsidRDefault="009F0DEB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5B579F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F40C8" w:rsidRPr="00BB4607" w:rsidRDefault="00AF40C8" w:rsidP="005B579F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AF40C8" w:rsidRPr="00BB4607" w:rsidRDefault="00AF40C8" w:rsidP="005B579F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тории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F40C8" w:rsidRPr="00BB4607" w:rsidRDefault="00AF40C8" w:rsidP="00AF40C8">
      <w:pPr>
        <w:pStyle w:val="a5"/>
        <w:ind w:firstLine="709"/>
      </w:pP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Перечень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медицинских организаций, участвующих в реализации </w:t>
      </w:r>
    </w:p>
    <w:p w:rsidR="005C3C69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 xml:space="preserve">Территориальной программы, финансируемых за счет средств </w:t>
      </w:r>
    </w:p>
    <w:p w:rsidR="00AF40C8" w:rsidRPr="00BB4607" w:rsidRDefault="00AF40C8" w:rsidP="00AF40C8">
      <w:pPr>
        <w:pStyle w:val="a5"/>
        <w:ind w:firstLine="0"/>
        <w:jc w:val="center"/>
        <w:rPr>
          <w:szCs w:val="28"/>
        </w:rPr>
      </w:pPr>
      <w:r w:rsidRPr="00BB4607">
        <w:rPr>
          <w:szCs w:val="28"/>
        </w:rPr>
        <w:t>краевого бюджета</w:t>
      </w:r>
    </w:p>
    <w:p w:rsidR="00AF40C8" w:rsidRPr="00BB4607" w:rsidRDefault="00AF40C8" w:rsidP="00AF40C8">
      <w:pPr>
        <w:pStyle w:val="a5"/>
        <w:ind w:firstLine="0"/>
        <w:jc w:val="left"/>
        <w:rPr>
          <w:szCs w:val="28"/>
        </w:rPr>
      </w:pP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Государственное бюджетное учреждение здравоохр</w:t>
      </w:r>
      <w:r w:rsidR="005C3C69">
        <w:rPr>
          <w:rFonts w:ascii="Times New Roman" w:hAnsi="Times New Roman" w:cs="Times New Roman"/>
          <w:sz w:val="28"/>
          <w:szCs w:val="28"/>
        </w:rPr>
        <w:t>анения «</w:t>
      </w:r>
      <w:r w:rsidRPr="00BB4607">
        <w:rPr>
          <w:rFonts w:ascii="Times New Roman" w:hAnsi="Times New Roman" w:cs="Times New Roman"/>
          <w:sz w:val="28"/>
          <w:szCs w:val="28"/>
        </w:rPr>
        <w:t xml:space="preserve">Камчатский краевой противотуберкулезный </w:t>
      </w:r>
      <w:r w:rsidR="005C3C69">
        <w:rPr>
          <w:rFonts w:ascii="Times New Roman" w:hAnsi="Times New Roman" w:cs="Times New Roman"/>
          <w:sz w:val="28"/>
          <w:szCs w:val="28"/>
        </w:rPr>
        <w:t xml:space="preserve">диспансер», в том числе филиал № 1 </w:t>
      </w:r>
      <w:r w:rsidR="00B773F3">
        <w:rPr>
          <w:rFonts w:ascii="Times New Roman" w:hAnsi="Times New Roman" w:cs="Times New Roman"/>
          <w:sz w:val="28"/>
          <w:szCs w:val="28"/>
        </w:rPr>
        <w:t>госуда</w:t>
      </w:r>
      <w:r w:rsidR="00B773F3">
        <w:rPr>
          <w:rFonts w:ascii="Times New Roman" w:hAnsi="Times New Roman" w:cs="Times New Roman"/>
          <w:sz w:val="28"/>
          <w:szCs w:val="28"/>
        </w:rPr>
        <w:t>р</w:t>
      </w:r>
      <w:r w:rsidR="00B773F3">
        <w:rPr>
          <w:rFonts w:ascii="Times New Roman" w:hAnsi="Times New Roman" w:cs="Times New Roman"/>
          <w:sz w:val="28"/>
          <w:szCs w:val="28"/>
        </w:rPr>
        <w:t>ственного бюджетного учреждения здравоохранения</w:t>
      </w:r>
      <w:r w:rsidR="005C3C69">
        <w:rPr>
          <w:rFonts w:ascii="Times New Roman" w:hAnsi="Times New Roman" w:cs="Times New Roman"/>
          <w:sz w:val="28"/>
          <w:szCs w:val="28"/>
        </w:rPr>
        <w:t xml:space="preserve">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5C3C69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городской округ «поселок Палана»</w:t>
      </w:r>
      <w:r w:rsidR="00B773F3">
        <w:rPr>
          <w:rFonts w:ascii="Times New Roman" w:hAnsi="Times New Roman" w:cs="Times New Roman"/>
          <w:sz w:val="28"/>
          <w:szCs w:val="28"/>
        </w:rPr>
        <w:t>, фил</w:t>
      </w:r>
      <w:r w:rsidR="00B773F3">
        <w:rPr>
          <w:rFonts w:ascii="Times New Roman" w:hAnsi="Times New Roman" w:cs="Times New Roman"/>
          <w:sz w:val="28"/>
          <w:szCs w:val="28"/>
        </w:rPr>
        <w:t>и</w:t>
      </w:r>
      <w:r w:rsidR="00B773F3">
        <w:rPr>
          <w:rFonts w:ascii="Times New Roman" w:hAnsi="Times New Roman" w:cs="Times New Roman"/>
          <w:sz w:val="28"/>
          <w:szCs w:val="28"/>
        </w:rPr>
        <w:t>ал № 2 государственного бюджетного учреждения здравоохранения «</w:t>
      </w:r>
      <w:r w:rsidR="00B773F3" w:rsidRPr="00BB4607">
        <w:rPr>
          <w:rFonts w:ascii="Times New Roman" w:hAnsi="Times New Roman" w:cs="Times New Roman"/>
          <w:sz w:val="28"/>
          <w:szCs w:val="28"/>
        </w:rPr>
        <w:t>Камча</w:t>
      </w:r>
      <w:r w:rsidR="00B773F3" w:rsidRPr="00BB4607">
        <w:rPr>
          <w:rFonts w:ascii="Times New Roman" w:hAnsi="Times New Roman" w:cs="Times New Roman"/>
          <w:sz w:val="28"/>
          <w:szCs w:val="28"/>
        </w:rPr>
        <w:t>т</w:t>
      </w:r>
      <w:r w:rsidR="00B773F3" w:rsidRPr="00BB4607">
        <w:rPr>
          <w:rFonts w:ascii="Times New Roman" w:hAnsi="Times New Roman" w:cs="Times New Roman"/>
          <w:sz w:val="28"/>
          <w:szCs w:val="28"/>
        </w:rPr>
        <w:t>ский краевой</w:t>
      </w:r>
      <w:r w:rsidR="00B773F3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«село Тиличики», филиал   № 3 государственного бюджетного учреждения здравоохранения «</w:t>
      </w:r>
      <w:r w:rsidR="00B773F3" w:rsidRPr="00BB4607">
        <w:rPr>
          <w:rFonts w:ascii="Times New Roman" w:hAnsi="Times New Roman" w:cs="Times New Roman"/>
          <w:sz w:val="28"/>
          <w:szCs w:val="28"/>
        </w:rPr>
        <w:t>Камчатский краевой</w:t>
      </w:r>
      <w:r w:rsidR="00B773F3">
        <w:rPr>
          <w:rFonts w:ascii="Times New Roman" w:hAnsi="Times New Roman" w:cs="Times New Roman"/>
          <w:sz w:val="28"/>
          <w:szCs w:val="28"/>
        </w:rPr>
        <w:t xml:space="preserve"> противотуберкулезный диспансер» - «поселок Оссора»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психо</w:t>
      </w:r>
      <w:r w:rsidR="005C3C69">
        <w:rPr>
          <w:rFonts w:ascii="Times New Roman" w:hAnsi="Times New Roman" w:cs="Times New Roman"/>
          <w:sz w:val="28"/>
          <w:szCs w:val="28"/>
        </w:rPr>
        <w:t>неврологический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</w:t>
      </w:r>
      <w:r w:rsidR="005C3C69">
        <w:rPr>
          <w:rFonts w:ascii="Times New Roman" w:hAnsi="Times New Roman" w:cs="Times New Roman"/>
          <w:sz w:val="28"/>
          <w:szCs w:val="28"/>
        </w:rPr>
        <w:t>аевой наркологический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краевой центр по профилактике и борьбе со СПИД и инфекци</w:t>
      </w:r>
      <w:r w:rsidR="005C3C69">
        <w:rPr>
          <w:rFonts w:ascii="Times New Roman" w:hAnsi="Times New Roman" w:cs="Times New Roman"/>
          <w:sz w:val="28"/>
          <w:szCs w:val="28"/>
        </w:rPr>
        <w:t>онными забол</w:t>
      </w:r>
      <w:r w:rsidR="005C3C69">
        <w:rPr>
          <w:rFonts w:ascii="Times New Roman" w:hAnsi="Times New Roman" w:cs="Times New Roman"/>
          <w:sz w:val="28"/>
          <w:szCs w:val="28"/>
        </w:rPr>
        <w:t>е</w:t>
      </w:r>
      <w:r w:rsidR="005C3C69">
        <w:rPr>
          <w:rFonts w:ascii="Times New Roman" w:hAnsi="Times New Roman" w:cs="Times New Roman"/>
          <w:sz w:val="28"/>
          <w:szCs w:val="28"/>
        </w:rPr>
        <w:t>ваниями»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чатский краевой территори</w:t>
      </w:r>
      <w:r w:rsidR="005C3C69">
        <w:rPr>
          <w:rFonts w:ascii="Times New Roman" w:hAnsi="Times New Roman" w:cs="Times New Roman"/>
          <w:sz w:val="28"/>
          <w:szCs w:val="28"/>
        </w:rPr>
        <w:t>альный центр медицины катастроф»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proofErr w:type="gramStart"/>
      <w:r w:rsidRPr="00BB4607">
        <w:rPr>
          <w:rFonts w:ascii="Times New Roman" w:hAnsi="Times New Roman" w:cs="Times New Roman"/>
          <w:sz w:val="28"/>
          <w:szCs w:val="28"/>
        </w:rPr>
        <w:t>Камчатская</w:t>
      </w:r>
      <w:proofErr w:type="gramEnd"/>
      <w:r w:rsidRPr="00BB4607">
        <w:rPr>
          <w:rFonts w:ascii="Times New Roman" w:hAnsi="Times New Roman" w:cs="Times New Roman"/>
          <w:sz w:val="28"/>
          <w:szCs w:val="28"/>
        </w:rPr>
        <w:t xml:space="preserve"> краевая больница им. А.С.</w:t>
      </w:r>
      <w:r w:rsidR="005C3C69">
        <w:rPr>
          <w:rFonts w:ascii="Times New Roman" w:hAnsi="Times New Roman" w:cs="Times New Roman"/>
          <w:sz w:val="28"/>
          <w:szCs w:val="28"/>
        </w:rPr>
        <w:t xml:space="preserve"> Лукашевского»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 w:rsidR="005C3C69"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медико-генетическая консультация, </w:t>
      </w:r>
      <w:r w:rsidRPr="009F0DEB">
        <w:rPr>
          <w:rFonts w:ascii="Times New Roman" w:hAnsi="Times New Roman" w:cs="Times New Roman"/>
          <w:color w:val="FF0000"/>
          <w:sz w:val="28"/>
          <w:szCs w:val="28"/>
        </w:rPr>
        <w:t>кабинет орт</w:t>
      </w:r>
      <w:r w:rsidRPr="009F0DEB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9F0DEB">
        <w:rPr>
          <w:rFonts w:ascii="Times New Roman" w:hAnsi="Times New Roman" w:cs="Times New Roman"/>
          <w:color w:val="FF0000"/>
          <w:sz w:val="28"/>
          <w:szCs w:val="28"/>
        </w:rPr>
        <w:t>донтической помощи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кра</w:t>
      </w:r>
      <w:r w:rsidR="005C3C69">
        <w:rPr>
          <w:rFonts w:ascii="Times New Roman" w:hAnsi="Times New Roman" w:cs="Times New Roman"/>
          <w:sz w:val="28"/>
          <w:szCs w:val="28"/>
        </w:rPr>
        <w:t>евой кардиологический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по контролю за занимающ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мися физкультурой и спортом.</w:t>
      </w:r>
    </w:p>
    <w:p w:rsidR="00AF40C8" w:rsidRPr="00BB4607" w:rsidRDefault="00AF40C8" w:rsidP="00AF40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Камчатский к</w:t>
      </w:r>
      <w:r w:rsidR="005C3C69">
        <w:rPr>
          <w:rFonts w:ascii="Times New Roman" w:hAnsi="Times New Roman" w:cs="Times New Roman"/>
          <w:sz w:val="28"/>
          <w:szCs w:val="28"/>
        </w:rPr>
        <w:t>раевой онкологический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отделение; расх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ды по эксплуатации гамма-камеры, паллиативная медицинская помощь, оказ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ваемая в амбулаторных условиях.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ский краевой к</w:t>
      </w:r>
      <w:r w:rsidR="005C3C69">
        <w:rPr>
          <w:rFonts w:ascii="Times New Roman" w:hAnsi="Times New Roman" w:cs="Times New Roman"/>
          <w:sz w:val="28"/>
          <w:szCs w:val="28"/>
        </w:rPr>
        <w:t>ожно-венерологический диспансер»</w:t>
      </w:r>
      <w:r w:rsidRPr="00BB4607">
        <w:rPr>
          <w:rFonts w:ascii="Times New Roman" w:hAnsi="Times New Roman" w:cs="Times New Roman"/>
          <w:sz w:val="28"/>
          <w:szCs w:val="28"/>
        </w:rPr>
        <w:t>: медико-санитарная помощь больным с заболеваниями, передающимися половым путем, в полном объеме.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11.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 xml:space="preserve">чатский краевой медицинский </w:t>
      </w:r>
      <w:r w:rsidR="005C3C69">
        <w:rPr>
          <w:rFonts w:ascii="Times New Roman" w:hAnsi="Times New Roman" w:cs="Times New Roman"/>
          <w:sz w:val="28"/>
          <w:szCs w:val="28"/>
        </w:rPr>
        <w:t>центр мобилизационных резервов «Резерв»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Государственное бюджетное учрежд</w:t>
      </w:r>
      <w:r w:rsidR="005C3C69">
        <w:rPr>
          <w:rFonts w:ascii="Times New Roman" w:hAnsi="Times New Roman" w:cs="Times New Roman"/>
          <w:sz w:val="28"/>
          <w:szCs w:val="28"/>
        </w:rPr>
        <w:t>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Камчатская кр</w:t>
      </w:r>
      <w:r w:rsidR="005C3C69">
        <w:rPr>
          <w:rFonts w:ascii="Times New Roman" w:hAnsi="Times New Roman" w:cs="Times New Roman"/>
          <w:sz w:val="28"/>
          <w:szCs w:val="28"/>
        </w:rPr>
        <w:t>аевая станция переливания крови»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Государственное бюджет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Камчатское краевое бюро</w:t>
      </w:r>
      <w:r w:rsidR="005C3C69">
        <w:rPr>
          <w:rFonts w:ascii="Times New Roman" w:hAnsi="Times New Roman" w:cs="Times New Roman"/>
          <w:sz w:val="28"/>
          <w:szCs w:val="28"/>
        </w:rPr>
        <w:t xml:space="preserve"> судебно-медицинской экспертизы»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Краевое государственное казен</w:t>
      </w:r>
      <w:r w:rsidR="005C3C69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дицинский ин</w:t>
      </w:r>
      <w:r w:rsidR="005C3C69">
        <w:rPr>
          <w:rFonts w:ascii="Times New Roman" w:hAnsi="Times New Roman" w:cs="Times New Roman"/>
          <w:sz w:val="28"/>
          <w:szCs w:val="28"/>
        </w:rPr>
        <w:t>формационно-аналитический центр»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«Корякская окружная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</w:t>
      </w:r>
      <w:r w:rsidR="002F7D4D">
        <w:rPr>
          <w:rFonts w:ascii="Times New Roman" w:hAnsi="Times New Roman" w:cs="Times New Roman"/>
          <w:sz w:val="28"/>
          <w:szCs w:val="28"/>
        </w:rPr>
        <w:t>о</w:t>
      </w:r>
      <w:r w:rsidR="002F7D4D">
        <w:rPr>
          <w:rFonts w:ascii="Times New Roman" w:hAnsi="Times New Roman" w:cs="Times New Roman"/>
          <w:sz w:val="28"/>
          <w:szCs w:val="28"/>
        </w:rPr>
        <w:t>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медицинского автохозяйства (по объемам, не вкл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</w:t>
      </w:r>
      <w:r w:rsidR="00B773F3">
        <w:rPr>
          <w:rFonts w:ascii="Times New Roman" w:hAnsi="Times New Roman" w:cs="Times New Roman"/>
          <w:sz w:val="28"/>
          <w:szCs w:val="28"/>
        </w:rPr>
        <w:t>7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="002F7D4D">
        <w:rPr>
          <w:rFonts w:ascii="Times New Roman" w:hAnsi="Times New Roman" w:cs="Times New Roman"/>
          <w:sz w:val="28"/>
          <w:szCs w:val="28"/>
        </w:rPr>
        <w:t>амча</w:t>
      </w:r>
      <w:r w:rsidR="002F7D4D">
        <w:rPr>
          <w:rFonts w:ascii="Times New Roman" w:hAnsi="Times New Roman" w:cs="Times New Roman"/>
          <w:sz w:val="28"/>
          <w:szCs w:val="28"/>
        </w:rPr>
        <w:t>т</w:t>
      </w:r>
      <w:r w:rsidR="002F7D4D">
        <w:rPr>
          <w:rFonts w:ascii="Times New Roman" w:hAnsi="Times New Roman" w:cs="Times New Roman"/>
          <w:sz w:val="28"/>
          <w:szCs w:val="28"/>
        </w:rPr>
        <w:t>ский краевой родильный дом»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медицинской профилактики (по об</w:t>
      </w:r>
      <w:r w:rsidRPr="00BB4607">
        <w:rPr>
          <w:rFonts w:ascii="Times New Roman" w:hAnsi="Times New Roman" w:cs="Times New Roman"/>
          <w:sz w:val="28"/>
          <w:szCs w:val="28"/>
        </w:rPr>
        <w:t>ъ</w:t>
      </w:r>
      <w:r w:rsidRPr="00BB4607">
        <w:rPr>
          <w:rFonts w:ascii="Times New Roman" w:hAnsi="Times New Roman" w:cs="Times New Roman"/>
          <w:sz w:val="28"/>
          <w:szCs w:val="28"/>
        </w:rPr>
        <w:t>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</w:t>
      </w:r>
      <w:r w:rsidR="002F7D4D">
        <w:rPr>
          <w:rFonts w:ascii="Times New Roman" w:hAnsi="Times New Roman" w:cs="Times New Roman"/>
          <w:sz w:val="28"/>
          <w:szCs w:val="28"/>
        </w:rPr>
        <w:t xml:space="preserve">-Камчатская </w:t>
      </w:r>
      <w:proofErr w:type="gramStart"/>
      <w:r w:rsidR="002F7D4D">
        <w:rPr>
          <w:rFonts w:ascii="Times New Roman" w:hAnsi="Times New Roman" w:cs="Times New Roman"/>
          <w:sz w:val="28"/>
          <w:szCs w:val="28"/>
        </w:rPr>
        <w:t>городская</w:t>
      </w:r>
      <w:proofErr w:type="gramEnd"/>
      <w:r w:rsidR="002F7D4D">
        <w:rPr>
          <w:rFonts w:ascii="Times New Roman" w:hAnsi="Times New Roman" w:cs="Times New Roman"/>
          <w:sz w:val="28"/>
          <w:szCs w:val="28"/>
        </w:rPr>
        <w:t xml:space="preserve"> больница № 2»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Петропавловск-Камчатская го</w:t>
      </w:r>
      <w:r w:rsidR="002F7D4D">
        <w:rPr>
          <w:rFonts w:ascii="Times New Roman" w:hAnsi="Times New Roman" w:cs="Times New Roman"/>
          <w:sz w:val="28"/>
          <w:szCs w:val="28"/>
        </w:rPr>
        <w:t>родская гериатрическая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отдел</w:t>
      </w:r>
      <w:r w:rsidR="00AF40C8" w:rsidRPr="00BB4607">
        <w:rPr>
          <w:rFonts w:ascii="Times New Roman" w:hAnsi="Times New Roman" w:cs="Times New Roman"/>
          <w:sz w:val="28"/>
          <w:szCs w:val="28"/>
        </w:rPr>
        <w:t>е</w:t>
      </w:r>
      <w:r w:rsidR="00AF40C8" w:rsidRPr="00BB4607">
        <w:rPr>
          <w:rFonts w:ascii="Times New Roman" w:hAnsi="Times New Roman" w:cs="Times New Roman"/>
          <w:sz w:val="28"/>
          <w:szCs w:val="28"/>
        </w:rPr>
        <w:t>ние сестринского ухода.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</w:t>
      </w:r>
      <w:r w:rsidR="002F7D4D">
        <w:rPr>
          <w:rFonts w:ascii="Times New Roman" w:hAnsi="Times New Roman" w:cs="Times New Roman"/>
          <w:sz w:val="28"/>
          <w:szCs w:val="28"/>
        </w:rPr>
        <w:t>мчатская городская поликлиника № 1»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городской травматологический пункт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</w:t>
      </w:r>
      <w:r w:rsidR="002F7D4D">
        <w:rPr>
          <w:rFonts w:ascii="Times New Roman" w:hAnsi="Times New Roman" w:cs="Times New Roman"/>
          <w:sz w:val="28"/>
          <w:szCs w:val="28"/>
        </w:rPr>
        <w:t>чатская городская поликлиника № 3»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(профилактич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ские флюорографические осмотры с целью выявления туберкулеза).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Pr="00BB4607">
        <w:rPr>
          <w:rFonts w:ascii="Times New Roman" w:hAnsi="Times New Roman" w:cs="Times New Roman"/>
          <w:sz w:val="28"/>
          <w:szCs w:val="28"/>
        </w:rPr>
        <w:t>Камча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ский краевой</w:t>
      </w:r>
      <w:r w:rsidR="002F7D4D">
        <w:rPr>
          <w:rFonts w:ascii="Times New Roman" w:hAnsi="Times New Roman" w:cs="Times New Roman"/>
          <w:sz w:val="28"/>
          <w:szCs w:val="28"/>
        </w:rPr>
        <w:t xml:space="preserve"> Центр медицинской профилактики»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(организация мероприятий по формированию здорового образа жизни).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1»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</w:t>
      </w:r>
      <w:r w:rsidR="002F7D4D">
        <w:rPr>
          <w:rFonts w:ascii="Times New Roman" w:hAnsi="Times New Roman" w:cs="Times New Roman"/>
          <w:sz w:val="28"/>
          <w:szCs w:val="28"/>
        </w:rPr>
        <w:t xml:space="preserve"> городская детская поликлиника № 2»</w:t>
      </w:r>
      <w:r w:rsidRPr="00BB4607">
        <w:rPr>
          <w:rFonts w:ascii="Times New Roman" w:hAnsi="Times New Roman" w:cs="Times New Roman"/>
          <w:sz w:val="28"/>
          <w:szCs w:val="28"/>
        </w:rPr>
        <w:t>: орт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донтическое отделение (по объемам, не включенным в Территориальную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</w:t>
      </w:r>
      <w:r w:rsidR="00B773F3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поликлиника»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неотложной медицинской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</w:t>
      </w:r>
      <w:r w:rsidR="002F7D4D">
        <w:rPr>
          <w:rFonts w:ascii="Times New Roman" w:hAnsi="Times New Roman" w:cs="Times New Roman"/>
          <w:sz w:val="28"/>
          <w:szCs w:val="28"/>
        </w:rPr>
        <w:t>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Петропавловск-Камчатская городская детска</w:t>
      </w:r>
      <w:r w:rsidR="002F7D4D">
        <w:rPr>
          <w:rFonts w:ascii="Times New Roman" w:hAnsi="Times New Roman" w:cs="Times New Roman"/>
          <w:sz w:val="28"/>
          <w:szCs w:val="28"/>
        </w:rPr>
        <w:t>я стоматологическая пол</w:t>
      </w:r>
      <w:r w:rsidR="002F7D4D">
        <w:rPr>
          <w:rFonts w:ascii="Times New Roman" w:hAnsi="Times New Roman" w:cs="Times New Roman"/>
          <w:sz w:val="28"/>
          <w:szCs w:val="28"/>
        </w:rPr>
        <w:t>и</w:t>
      </w:r>
      <w:r w:rsidR="002F7D4D">
        <w:rPr>
          <w:rFonts w:ascii="Times New Roman" w:hAnsi="Times New Roman" w:cs="Times New Roman"/>
          <w:sz w:val="28"/>
          <w:szCs w:val="28"/>
        </w:rPr>
        <w:t>клиника»</w:t>
      </w:r>
      <w:r w:rsidRPr="00BB4607">
        <w:rPr>
          <w:rFonts w:ascii="Times New Roman" w:hAnsi="Times New Roman" w:cs="Times New Roman"/>
          <w:sz w:val="28"/>
          <w:szCs w:val="28"/>
        </w:rPr>
        <w:t>: ортодонтическое отделение.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казенное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Петропавловск-Камчатский городской дом ребенка - лечебное учрежд</w:t>
      </w:r>
      <w:r w:rsidR="00AF40C8" w:rsidRPr="00BB4607">
        <w:rPr>
          <w:rFonts w:ascii="Times New Roman" w:hAnsi="Times New Roman" w:cs="Times New Roman"/>
          <w:sz w:val="28"/>
          <w:szCs w:val="28"/>
        </w:rPr>
        <w:t>е</w:t>
      </w:r>
      <w:r w:rsidR="00AF40C8" w:rsidRPr="00BB4607">
        <w:rPr>
          <w:rFonts w:ascii="Times New Roman" w:hAnsi="Times New Roman" w:cs="Times New Roman"/>
          <w:sz w:val="28"/>
          <w:szCs w:val="28"/>
        </w:rPr>
        <w:t>н</w:t>
      </w:r>
      <w:r w:rsidR="002F7D4D">
        <w:rPr>
          <w:rFonts w:ascii="Times New Roman" w:hAnsi="Times New Roman" w:cs="Times New Roman"/>
          <w:sz w:val="28"/>
          <w:szCs w:val="28"/>
        </w:rPr>
        <w:t>ие охраны материнства и детства»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</w:t>
      </w:r>
      <w:r w:rsidR="002F7D4D">
        <w:rPr>
          <w:rFonts w:ascii="Times New Roman" w:hAnsi="Times New Roman" w:cs="Times New Roman"/>
          <w:sz w:val="28"/>
          <w:szCs w:val="28"/>
        </w:rPr>
        <w:t>ное учреждение здравоохранения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Камчатская краева</w:t>
      </w:r>
      <w:r w:rsidR="002F7D4D">
        <w:rPr>
          <w:rFonts w:ascii="Times New Roman" w:hAnsi="Times New Roman" w:cs="Times New Roman"/>
          <w:sz w:val="28"/>
          <w:szCs w:val="28"/>
        </w:rPr>
        <w:t>я детская инфекционная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центр микробиологических исслед</w:t>
      </w:r>
      <w:r w:rsidR="00AF40C8" w:rsidRPr="00BB4607">
        <w:rPr>
          <w:rFonts w:ascii="Times New Roman" w:hAnsi="Times New Roman" w:cs="Times New Roman"/>
          <w:sz w:val="28"/>
          <w:szCs w:val="28"/>
        </w:rPr>
        <w:t>о</w:t>
      </w:r>
      <w:r w:rsidR="00AF40C8" w:rsidRPr="00BB4607">
        <w:rPr>
          <w:rFonts w:ascii="Times New Roman" w:hAnsi="Times New Roman" w:cs="Times New Roman"/>
          <w:sz w:val="28"/>
          <w:szCs w:val="28"/>
        </w:rPr>
        <w:t>ваний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«Вилючинская городская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</w:t>
      </w:r>
      <w:r w:rsidR="00AF40C8" w:rsidRPr="00BB4607">
        <w:rPr>
          <w:rFonts w:ascii="Times New Roman" w:hAnsi="Times New Roman" w:cs="Times New Roman"/>
          <w:sz w:val="28"/>
          <w:szCs w:val="28"/>
        </w:rPr>
        <w:t>о</w:t>
      </w:r>
      <w:r w:rsidR="00AF40C8" w:rsidRPr="00BB4607">
        <w:rPr>
          <w:rFonts w:ascii="Times New Roman" w:hAnsi="Times New Roman" w:cs="Times New Roman"/>
          <w:sz w:val="28"/>
          <w:szCs w:val="28"/>
        </w:rPr>
        <w:t>мощи (по объемам, не включенным в Территориальную программу ОМС); СПИД-лаборатория; патологоанатомическая служба.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 xml:space="preserve">равоохранения Камчатского края «Елизовская </w:t>
      </w:r>
      <w:proofErr w:type="gramStart"/>
      <w:r w:rsidR="002F7D4D">
        <w:rPr>
          <w:rFonts w:ascii="Times New Roman" w:hAnsi="Times New Roman" w:cs="Times New Roman"/>
          <w:sz w:val="28"/>
          <w:szCs w:val="28"/>
        </w:rPr>
        <w:t>районная</w:t>
      </w:r>
      <w:proofErr w:type="gramEnd"/>
      <w:r w:rsidR="002F7D4D">
        <w:rPr>
          <w:rFonts w:ascii="Times New Roman" w:hAnsi="Times New Roman" w:cs="Times New Roman"/>
          <w:sz w:val="28"/>
          <w:szCs w:val="28"/>
        </w:rPr>
        <w:t xml:space="preserve">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патологоанатомическое отделение, о</w:t>
      </w:r>
      <w:r w:rsidR="00AF40C8" w:rsidRPr="00BB4607">
        <w:rPr>
          <w:rFonts w:ascii="Times New Roman" w:hAnsi="Times New Roman" w:cs="Times New Roman"/>
          <w:sz w:val="28"/>
          <w:szCs w:val="28"/>
        </w:rPr>
        <w:t>т</w:t>
      </w:r>
      <w:r w:rsidR="00AF40C8" w:rsidRPr="00BB4607">
        <w:rPr>
          <w:rFonts w:ascii="Times New Roman" w:hAnsi="Times New Roman" w:cs="Times New Roman"/>
          <w:sz w:val="28"/>
          <w:szCs w:val="28"/>
        </w:rPr>
        <w:t>деление сестринского ухода п. Сокоч.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</w:t>
      </w:r>
      <w:r w:rsidR="002F7D4D">
        <w:rPr>
          <w:rFonts w:ascii="Times New Roman" w:hAnsi="Times New Roman" w:cs="Times New Roman"/>
          <w:sz w:val="28"/>
          <w:szCs w:val="28"/>
        </w:rPr>
        <w:t>о края «</w:t>
      </w:r>
      <w:r w:rsidRPr="00BB4607">
        <w:rPr>
          <w:rFonts w:ascii="Times New Roman" w:hAnsi="Times New Roman" w:cs="Times New Roman"/>
          <w:sz w:val="28"/>
          <w:szCs w:val="28"/>
        </w:rPr>
        <w:t>Елизовская ст</w:t>
      </w:r>
      <w:r w:rsidR="002F7D4D">
        <w:rPr>
          <w:rFonts w:ascii="Times New Roman" w:hAnsi="Times New Roman" w:cs="Times New Roman"/>
          <w:sz w:val="28"/>
          <w:szCs w:val="28"/>
        </w:rPr>
        <w:t>анция скорой медицинской помощи»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с подразделением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дицинского автохозяйства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Мильковская районная б</w:t>
      </w:r>
      <w:r w:rsidR="002F7D4D">
        <w:rPr>
          <w:rFonts w:ascii="Times New Roman" w:hAnsi="Times New Roman" w:cs="Times New Roman"/>
          <w:sz w:val="28"/>
          <w:szCs w:val="28"/>
        </w:rPr>
        <w:t>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 (по объемам, не включенным в Территориальную программу ОМС); п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тологоанатомическая служба.</w:t>
      </w:r>
    </w:p>
    <w:p w:rsidR="00B70DA7" w:rsidRPr="00B70DA7" w:rsidRDefault="00B773F3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B70DA7" w:rsidRPr="00B70DA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Камчатского края «Соболевская районная больница»: отделение скорой медицинской пом</w:t>
      </w:r>
      <w:r w:rsidR="00B70DA7" w:rsidRPr="00B70DA7">
        <w:rPr>
          <w:rFonts w:ascii="Times New Roman" w:hAnsi="Times New Roman" w:cs="Times New Roman"/>
          <w:sz w:val="28"/>
          <w:szCs w:val="28"/>
        </w:rPr>
        <w:t>о</w:t>
      </w:r>
      <w:r w:rsidR="00B70DA7" w:rsidRPr="00B70DA7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ОМС).</w:t>
      </w:r>
    </w:p>
    <w:p w:rsidR="00B70DA7" w:rsidRDefault="00B70DA7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0DA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4</w:t>
      </w:r>
      <w:r w:rsidRPr="00B70D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0DA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Камчатского края «Усть-Большерецкая районная больница»: отделение скорой медицинской помощи (по объемам, не включенным в Территориальную программу ОМС); филиал государственного бюджетного учреждения здравоохранения Камча</w:t>
      </w:r>
      <w:r w:rsidRPr="00B70DA7">
        <w:rPr>
          <w:rFonts w:ascii="Times New Roman" w:hAnsi="Times New Roman" w:cs="Times New Roman"/>
          <w:sz w:val="28"/>
          <w:szCs w:val="28"/>
        </w:rPr>
        <w:t>т</w:t>
      </w:r>
      <w:r w:rsidRPr="00B70DA7">
        <w:rPr>
          <w:rFonts w:ascii="Times New Roman" w:hAnsi="Times New Roman" w:cs="Times New Roman"/>
          <w:sz w:val="28"/>
          <w:szCs w:val="28"/>
        </w:rPr>
        <w:t>ского края «Усть-Большерецкая районная больница» в п. Октябрьский: отдел</w:t>
      </w:r>
      <w:r w:rsidRPr="00B70DA7">
        <w:rPr>
          <w:rFonts w:ascii="Times New Roman" w:hAnsi="Times New Roman" w:cs="Times New Roman"/>
          <w:sz w:val="28"/>
          <w:szCs w:val="28"/>
        </w:rPr>
        <w:t>е</w:t>
      </w:r>
      <w:r w:rsidRPr="00B70DA7">
        <w:rPr>
          <w:rFonts w:ascii="Times New Roman" w:hAnsi="Times New Roman" w:cs="Times New Roman"/>
          <w:sz w:val="28"/>
          <w:szCs w:val="28"/>
        </w:rPr>
        <w:t>ние скорой медицинской помощи (по объемам, не включенным в Территор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>альную программу ОМС), отделение сестринского ухода (паллиативная мед</w:t>
      </w:r>
      <w:r w:rsidRPr="00B70DA7">
        <w:rPr>
          <w:rFonts w:ascii="Times New Roman" w:hAnsi="Times New Roman" w:cs="Times New Roman"/>
          <w:sz w:val="28"/>
          <w:szCs w:val="28"/>
        </w:rPr>
        <w:t>и</w:t>
      </w:r>
      <w:r w:rsidRPr="00B70DA7">
        <w:rPr>
          <w:rFonts w:ascii="Times New Roman" w:hAnsi="Times New Roman" w:cs="Times New Roman"/>
          <w:sz w:val="28"/>
          <w:szCs w:val="28"/>
        </w:rPr>
        <w:t xml:space="preserve">цинская помощь), </w:t>
      </w:r>
      <w:r w:rsidR="005B30A3">
        <w:rPr>
          <w:rFonts w:ascii="Times New Roman" w:hAnsi="Times New Roman" w:cs="Times New Roman"/>
          <w:sz w:val="28"/>
          <w:szCs w:val="28"/>
        </w:rPr>
        <w:t>патологоанатомическое отделение</w:t>
      </w:r>
      <w:r w:rsidRPr="00B70D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40C8" w:rsidRPr="00BB4607" w:rsidRDefault="00AF40C8" w:rsidP="00B70D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5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«Озерновская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отделение скорой медицинской пом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6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Pr="00BB4607">
        <w:rPr>
          <w:rFonts w:ascii="Times New Roman" w:hAnsi="Times New Roman" w:cs="Times New Roman"/>
          <w:sz w:val="28"/>
          <w:szCs w:val="28"/>
        </w:rPr>
        <w:t>Ус</w:t>
      </w:r>
      <w:r w:rsidR="002F7D4D">
        <w:rPr>
          <w:rFonts w:ascii="Times New Roman" w:hAnsi="Times New Roman" w:cs="Times New Roman"/>
          <w:sz w:val="28"/>
          <w:szCs w:val="28"/>
        </w:rPr>
        <w:t xml:space="preserve">ть-Камчатская </w:t>
      </w:r>
      <w:proofErr w:type="gramStart"/>
      <w:r w:rsidR="002F7D4D">
        <w:rPr>
          <w:rFonts w:ascii="Times New Roman" w:hAnsi="Times New Roman" w:cs="Times New Roman"/>
          <w:sz w:val="28"/>
          <w:szCs w:val="28"/>
        </w:rPr>
        <w:t>районная</w:t>
      </w:r>
      <w:proofErr w:type="gramEnd"/>
      <w:r w:rsidR="002F7D4D">
        <w:rPr>
          <w:rFonts w:ascii="Times New Roman" w:hAnsi="Times New Roman" w:cs="Times New Roman"/>
          <w:sz w:val="28"/>
          <w:szCs w:val="28"/>
        </w:rPr>
        <w:t xml:space="preserve"> больница»</w:t>
      </w:r>
      <w:r w:rsidRPr="00BB4607">
        <w:rPr>
          <w:rFonts w:ascii="Times New Roman" w:hAnsi="Times New Roman" w:cs="Times New Roman"/>
          <w:sz w:val="28"/>
          <w:szCs w:val="28"/>
        </w:rPr>
        <w:t>: в том числе отделение скорой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(по объемам, не включенным в Территориальную програ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 xml:space="preserve">му ОМС); патологоанатомическая </w:t>
      </w:r>
      <w:r w:rsidR="005B30A3">
        <w:rPr>
          <w:rFonts w:ascii="Times New Roman" w:hAnsi="Times New Roman" w:cs="Times New Roman"/>
          <w:sz w:val="28"/>
          <w:szCs w:val="28"/>
        </w:rPr>
        <w:t>отделение</w:t>
      </w:r>
      <w:r w:rsidRPr="00BB4607">
        <w:rPr>
          <w:rFonts w:ascii="Times New Roman" w:hAnsi="Times New Roman" w:cs="Times New Roman"/>
          <w:sz w:val="28"/>
          <w:szCs w:val="28"/>
        </w:rPr>
        <w:t>; инфекционное отделение</w:t>
      </w:r>
      <w:r w:rsidR="005B30A3">
        <w:rPr>
          <w:rFonts w:ascii="Times New Roman" w:hAnsi="Times New Roman" w:cs="Times New Roman"/>
          <w:sz w:val="28"/>
          <w:szCs w:val="28"/>
        </w:rPr>
        <w:t xml:space="preserve"> </w:t>
      </w:r>
      <w:r w:rsidR="005B30A3" w:rsidRPr="00BB4607">
        <w:rPr>
          <w:rFonts w:ascii="Times New Roman" w:hAnsi="Times New Roman" w:cs="Times New Roman"/>
          <w:sz w:val="28"/>
          <w:szCs w:val="28"/>
        </w:rPr>
        <w:t>(по объемам, не включенным в Территориальную програ</w:t>
      </w:r>
      <w:r w:rsidR="005B30A3" w:rsidRPr="00BB4607">
        <w:rPr>
          <w:rFonts w:ascii="Times New Roman" w:hAnsi="Times New Roman" w:cs="Times New Roman"/>
          <w:sz w:val="28"/>
          <w:szCs w:val="28"/>
        </w:rPr>
        <w:t>м</w:t>
      </w:r>
      <w:r w:rsidR="005B30A3" w:rsidRPr="00BB4607">
        <w:rPr>
          <w:rFonts w:ascii="Times New Roman" w:hAnsi="Times New Roman" w:cs="Times New Roman"/>
          <w:sz w:val="28"/>
          <w:szCs w:val="28"/>
        </w:rPr>
        <w:t>му ОМС)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E20591" w:rsidRPr="00E20591" w:rsidRDefault="00E20591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0591">
        <w:rPr>
          <w:rFonts w:ascii="Times New Roman" w:hAnsi="Times New Roman" w:cs="Times New Roman"/>
          <w:sz w:val="28"/>
          <w:szCs w:val="28"/>
        </w:rPr>
        <w:t>3</w:t>
      </w:r>
      <w:r w:rsidR="00B773F3">
        <w:rPr>
          <w:rFonts w:ascii="Times New Roman" w:hAnsi="Times New Roman" w:cs="Times New Roman"/>
          <w:sz w:val="28"/>
          <w:szCs w:val="28"/>
        </w:rPr>
        <w:t>7</w:t>
      </w:r>
      <w:r w:rsidRPr="00E20591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здравоохранения Камчатского края «Ключевская районная больница»: отделение скорой медицинской пом</w:t>
      </w:r>
      <w:r w:rsidRPr="00E20591">
        <w:rPr>
          <w:rFonts w:ascii="Times New Roman" w:hAnsi="Times New Roman" w:cs="Times New Roman"/>
          <w:sz w:val="28"/>
          <w:szCs w:val="28"/>
        </w:rPr>
        <w:t>о</w:t>
      </w:r>
      <w:r w:rsidRPr="00E20591">
        <w:rPr>
          <w:rFonts w:ascii="Times New Roman" w:hAnsi="Times New Roman" w:cs="Times New Roman"/>
          <w:sz w:val="28"/>
          <w:szCs w:val="28"/>
        </w:rPr>
        <w:t>щи (по объемам, не включенным в Территориальную программу ОМС).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Быстринска</w:t>
      </w:r>
      <w:r w:rsidR="002F7D4D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2F7D4D">
        <w:rPr>
          <w:rFonts w:ascii="Times New Roman" w:hAnsi="Times New Roman" w:cs="Times New Roman"/>
          <w:sz w:val="28"/>
          <w:szCs w:val="28"/>
        </w:rPr>
        <w:t>районная</w:t>
      </w:r>
      <w:proofErr w:type="gramEnd"/>
      <w:r w:rsidR="002F7D4D">
        <w:rPr>
          <w:rFonts w:ascii="Times New Roman" w:hAnsi="Times New Roman" w:cs="Times New Roman"/>
          <w:sz w:val="28"/>
          <w:szCs w:val="28"/>
        </w:rPr>
        <w:t xml:space="preserve">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>: в том числе отделение скорой мед</w:t>
      </w:r>
      <w:r w:rsidR="00AF40C8" w:rsidRPr="00BB4607">
        <w:rPr>
          <w:rFonts w:ascii="Times New Roman" w:hAnsi="Times New Roman" w:cs="Times New Roman"/>
          <w:sz w:val="28"/>
          <w:szCs w:val="28"/>
        </w:rPr>
        <w:t>и</w:t>
      </w:r>
      <w:r w:rsidR="00AF40C8" w:rsidRPr="00BB4607">
        <w:rPr>
          <w:rFonts w:ascii="Times New Roman" w:hAnsi="Times New Roman" w:cs="Times New Roman"/>
          <w:sz w:val="28"/>
          <w:szCs w:val="28"/>
        </w:rPr>
        <w:t>цинской помощи (по объемам, не включенным в Территориальную программу ОМ</w:t>
      </w:r>
      <w:r w:rsidR="007D251B">
        <w:rPr>
          <w:rFonts w:ascii="Times New Roman" w:hAnsi="Times New Roman" w:cs="Times New Roman"/>
          <w:sz w:val="28"/>
          <w:szCs w:val="28"/>
        </w:rPr>
        <w:t>С</w:t>
      </w:r>
      <w:r w:rsidR="00AF40C8" w:rsidRPr="00BB4607">
        <w:rPr>
          <w:rFonts w:ascii="Times New Roman" w:hAnsi="Times New Roman" w:cs="Times New Roman"/>
          <w:sz w:val="28"/>
          <w:szCs w:val="28"/>
        </w:rPr>
        <w:t>); патологоанатомическ</w:t>
      </w:r>
      <w:r w:rsidR="005B30A3">
        <w:rPr>
          <w:rFonts w:ascii="Times New Roman" w:hAnsi="Times New Roman" w:cs="Times New Roman"/>
          <w:sz w:val="28"/>
          <w:szCs w:val="28"/>
        </w:rPr>
        <w:t>ое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5B30A3">
        <w:rPr>
          <w:rFonts w:ascii="Times New Roman" w:hAnsi="Times New Roman" w:cs="Times New Roman"/>
          <w:sz w:val="28"/>
          <w:szCs w:val="28"/>
        </w:rPr>
        <w:t>отделение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B773F3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AF40C8"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</w:t>
      </w:r>
      <w:r w:rsidR="00AF40C8" w:rsidRPr="00BB4607">
        <w:rPr>
          <w:rFonts w:ascii="Times New Roman" w:hAnsi="Times New Roman" w:cs="Times New Roman"/>
          <w:sz w:val="28"/>
          <w:szCs w:val="28"/>
        </w:rPr>
        <w:t>Ник</w:t>
      </w:r>
      <w:r w:rsidR="002F7D4D">
        <w:rPr>
          <w:rFonts w:ascii="Times New Roman" w:hAnsi="Times New Roman" w:cs="Times New Roman"/>
          <w:sz w:val="28"/>
          <w:szCs w:val="28"/>
        </w:rPr>
        <w:t>ольская районная больница»</w:t>
      </w:r>
      <w:r w:rsidR="00AF40C8" w:rsidRPr="00BB4607">
        <w:rPr>
          <w:rFonts w:ascii="Times New Roman" w:hAnsi="Times New Roman" w:cs="Times New Roman"/>
          <w:sz w:val="28"/>
          <w:szCs w:val="28"/>
        </w:rPr>
        <w:t xml:space="preserve">: </w:t>
      </w:r>
      <w:r w:rsidR="005B30A3" w:rsidRPr="00BB4607">
        <w:rPr>
          <w:rFonts w:ascii="Times New Roman" w:hAnsi="Times New Roman" w:cs="Times New Roman"/>
          <w:sz w:val="28"/>
          <w:szCs w:val="28"/>
        </w:rPr>
        <w:t>социально-значимые виды заболев</w:t>
      </w:r>
      <w:r w:rsidR="005B30A3" w:rsidRPr="00BB4607">
        <w:rPr>
          <w:rFonts w:ascii="Times New Roman" w:hAnsi="Times New Roman" w:cs="Times New Roman"/>
          <w:sz w:val="28"/>
          <w:szCs w:val="28"/>
        </w:rPr>
        <w:t>а</w:t>
      </w:r>
      <w:r w:rsidR="005B30A3" w:rsidRPr="00BB4607">
        <w:rPr>
          <w:rFonts w:ascii="Times New Roman" w:hAnsi="Times New Roman" w:cs="Times New Roman"/>
          <w:sz w:val="28"/>
          <w:szCs w:val="28"/>
        </w:rPr>
        <w:t>ний</w:t>
      </w:r>
      <w:r w:rsidR="005B30A3">
        <w:rPr>
          <w:rFonts w:ascii="Times New Roman" w:hAnsi="Times New Roman" w:cs="Times New Roman"/>
          <w:sz w:val="28"/>
          <w:szCs w:val="28"/>
        </w:rPr>
        <w:t xml:space="preserve">, </w:t>
      </w:r>
      <w:r w:rsidR="005B30A3" w:rsidRPr="00BB4607">
        <w:rPr>
          <w:rFonts w:ascii="Times New Roman" w:hAnsi="Times New Roman" w:cs="Times New Roman"/>
          <w:sz w:val="28"/>
          <w:szCs w:val="28"/>
        </w:rPr>
        <w:t>по объемам, не включенным в Террит</w:t>
      </w:r>
      <w:r w:rsidR="005B30A3" w:rsidRPr="00BB4607">
        <w:rPr>
          <w:rFonts w:ascii="Times New Roman" w:hAnsi="Times New Roman" w:cs="Times New Roman"/>
          <w:sz w:val="28"/>
          <w:szCs w:val="28"/>
        </w:rPr>
        <w:t>о</w:t>
      </w:r>
      <w:r w:rsidR="005B30A3" w:rsidRPr="00BB4607">
        <w:rPr>
          <w:rFonts w:ascii="Times New Roman" w:hAnsi="Times New Roman" w:cs="Times New Roman"/>
          <w:sz w:val="28"/>
          <w:szCs w:val="28"/>
        </w:rPr>
        <w:t>риальную программу ОМ</w:t>
      </w:r>
      <w:r w:rsidR="005B30A3">
        <w:rPr>
          <w:rFonts w:ascii="Times New Roman" w:hAnsi="Times New Roman" w:cs="Times New Roman"/>
          <w:sz w:val="28"/>
          <w:szCs w:val="28"/>
        </w:rPr>
        <w:t>С</w:t>
      </w:r>
      <w:r w:rsidR="00AF40C8"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0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 xml:space="preserve">равоохранения Камчатского края «Тигильская </w:t>
      </w:r>
      <w:proofErr w:type="gramStart"/>
      <w:r w:rsidR="002F7D4D">
        <w:rPr>
          <w:rFonts w:ascii="Times New Roman" w:hAnsi="Times New Roman" w:cs="Times New Roman"/>
          <w:sz w:val="28"/>
          <w:szCs w:val="28"/>
        </w:rPr>
        <w:t>районная</w:t>
      </w:r>
      <w:proofErr w:type="gramEnd"/>
      <w:r w:rsidR="002F7D4D">
        <w:rPr>
          <w:rFonts w:ascii="Times New Roman" w:hAnsi="Times New Roman" w:cs="Times New Roman"/>
          <w:sz w:val="28"/>
          <w:szCs w:val="28"/>
        </w:rPr>
        <w:t xml:space="preserve">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: </w:t>
      </w:r>
      <w:r w:rsidR="005B30A3" w:rsidRPr="00BB4607">
        <w:rPr>
          <w:rFonts w:ascii="Times New Roman" w:hAnsi="Times New Roman" w:cs="Times New Roman"/>
          <w:sz w:val="28"/>
          <w:szCs w:val="28"/>
        </w:rPr>
        <w:t>социально-значимые виды заболев</w:t>
      </w:r>
      <w:r w:rsidR="005B30A3" w:rsidRPr="00BB4607">
        <w:rPr>
          <w:rFonts w:ascii="Times New Roman" w:hAnsi="Times New Roman" w:cs="Times New Roman"/>
          <w:sz w:val="28"/>
          <w:szCs w:val="28"/>
        </w:rPr>
        <w:t>а</w:t>
      </w:r>
      <w:r w:rsidR="005B30A3" w:rsidRPr="00BB4607">
        <w:rPr>
          <w:rFonts w:ascii="Times New Roman" w:hAnsi="Times New Roman" w:cs="Times New Roman"/>
          <w:sz w:val="28"/>
          <w:szCs w:val="28"/>
        </w:rPr>
        <w:t>ний</w:t>
      </w:r>
      <w:r w:rsidR="005B30A3">
        <w:rPr>
          <w:rFonts w:ascii="Times New Roman" w:hAnsi="Times New Roman" w:cs="Times New Roman"/>
          <w:sz w:val="28"/>
          <w:szCs w:val="28"/>
        </w:rPr>
        <w:t>,</w:t>
      </w:r>
      <w:r w:rsidR="005B30A3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отделение скорой медицинской помощи</w:t>
      </w:r>
      <w:r w:rsidR="007D251B">
        <w:rPr>
          <w:rFonts w:ascii="Times New Roman" w:hAnsi="Times New Roman" w:cs="Times New Roman"/>
          <w:sz w:val="28"/>
          <w:szCs w:val="28"/>
        </w:rPr>
        <w:t xml:space="preserve"> </w:t>
      </w:r>
      <w:r w:rsidR="007D251B" w:rsidRPr="007D251B">
        <w:rPr>
          <w:rFonts w:ascii="Times New Roman" w:hAnsi="Times New Roman" w:cs="Times New Roman"/>
          <w:sz w:val="28"/>
          <w:szCs w:val="28"/>
        </w:rPr>
        <w:t>(по объемам, не включенным в Терр</w:t>
      </w:r>
      <w:r w:rsidR="007D251B" w:rsidRPr="007D251B">
        <w:rPr>
          <w:rFonts w:ascii="Times New Roman" w:hAnsi="Times New Roman" w:cs="Times New Roman"/>
          <w:sz w:val="28"/>
          <w:szCs w:val="28"/>
        </w:rPr>
        <w:t>и</w:t>
      </w:r>
      <w:r w:rsidR="007D251B" w:rsidRPr="007D251B">
        <w:rPr>
          <w:rFonts w:ascii="Times New Roman" w:hAnsi="Times New Roman" w:cs="Times New Roman"/>
          <w:sz w:val="28"/>
          <w:szCs w:val="28"/>
        </w:rPr>
        <w:t>ториальную программу ОМС)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«Карагинская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отделения врача общей практики с. Ивашка, с. Тымлат; фельдшерско-</w:t>
      </w:r>
      <w:r w:rsidR="002F7D4D">
        <w:rPr>
          <w:rFonts w:ascii="Times New Roman" w:hAnsi="Times New Roman" w:cs="Times New Roman"/>
          <w:sz w:val="28"/>
          <w:szCs w:val="28"/>
        </w:rPr>
        <w:t>акушерские пункты с. Ильпырьский</w:t>
      </w:r>
      <w:r w:rsidRPr="00BB4607">
        <w:rPr>
          <w:rFonts w:ascii="Times New Roman" w:hAnsi="Times New Roman" w:cs="Times New Roman"/>
          <w:sz w:val="28"/>
          <w:szCs w:val="28"/>
        </w:rPr>
        <w:t>; отдел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ние скорой медицинской помощи (по объемам, не включенным в Территор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2F7D4D">
        <w:rPr>
          <w:rFonts w:ascii="Times New Roman" w:hAnsi="Times New Roman" w:cs="Times New Roman"/>
          <w:sz w:val="28"/>
          <w:szCs w:val="28"/>
        </w:rPr>
        <w:t>равоохранения Камчатского края «Олюторская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ний; отделение скорой медицинской помощи (по объемам, не включенным в Территориальную программу ОМС), койки сестринского ухода.</w:t>
      </w:r>
    </w:p>
    <w:p w:rsidR="00AF40C8" w:rsidRPr="00BB4607" w:rsidRDefault="00AF40C8" w:rsidP="00AF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B773F3">
        <w:rPr>
          <w:rFonts w:ascii="Times New Roman" w:hAnsi="Times New Roman" w:cs="Times New Roman"/>
          <w:sz w:val="28"/>
          <w:szCs w:val="28"/>
        </w:rPr>
        <w:t>3</w:t>
      </w:r>
      <w:r w:rsidRPr="00BB4607">
        <w:rPr>
          <w:rFonts w:ascii="Times New Roman" w:hAnsi="Times New Roman" w:cs="Times New Roman"/>
          <w:sz w:val="28"/>
          <w:szCs w:val="28"/>
        </w:rPr>
        <w:t>. Государственное бюджетное учреждение зд</w:t>
      </w:r>
      <w:r w:rsidR="004E00AC">
        <w:rPr>
          <w:rFonts w:ascii="Times New Roman" w:hAnsi="Times New Roman" w:cs="Times New Roman"/>
          <w:sz w:val="28"/>
          <w:szCs w:val="28"/>
        </w:rPr>
        <w:t>равоохранения Камчатского края «Пенжинская районная больница»</w:t>
      </w:r>
      <w:r w:rsidRPr="00BB4607">
        <w:rPr>
          <w:rFonts w:ascii="Times New Roman" w:hAnsi="Times New Roman" w:cs="Times New Roman"/>
          <w:sz w:val="28"/>
          <w:szCs w:val="28"/>
        </w:rPr>
        <w:t>: социально-значимые виды заболев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ний; отделение врача общей практики с. Манилы; фельдшерско-акушерские пункты с. Оклан, с. Таловка, с. Слаутное, с. Аянка; отделение скорой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 (по объемам, не включенным в Территориальную программу ОМС).</w:t>
      </w: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F40C8" w:rsidRPr="00BB4607" w:rsidRDefault="00AF40C8" w:rsidP="00AF40C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82E8C" w:rsidRPr="00BB4607" w:rsidRDefault="00C82E8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37B19" w:rsidRDefault="00237B19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E457E5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A81921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5B579F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A81921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</w:t>
      </w:r>
      <w:r w:rsidR="00E457E5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>0</w:t>
      </w:r>
      <w:r w:rsidR="00046309" w:rsidRPr="00BB4607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 w:rsidP="00E457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31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Pr="004E00AC">
        <w:rPr>
          <w:rFonts w:ascii="Times New Roman" w:hAnsi="Times New Roman" w:cs="Times New Roman"/>
          <w:sz w:val="28"/>
          <w:szCs w:val="28"/>
        </w:rPr>
        <w:t xml:space="preserve">словия реализации установленного законодательством Российской Федерации права на выбор врача, в том числе врача общей практики (семейного врача) </w:t>
      </w:r>
    </w:p>
    <w:p w:rsidR="004E00AC" w:rsidRPr="004E00AC" w:rsidRDefault="004E00AC" w:rsidP="004E0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0AC">
        <w:rPr>
          <w:rFonts w:ascii="Times New Roman" w:hAnsi="Times New Roman" w:cs="Times New Roman"/>
          <w:sz w:val="28"/>
          <w:szCs w:val="28"/>
        </w:rPr>
        <w:t>и лечащего врача (с учетом согласия врача)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Выбор лечащего врача осуществляется гражданином не чаще, чем один раз в год (за исключением случаев замены медицинской организации), при этом выбираются врачи, оказывающие первичную медико-санитарную помощь: врач-терапевт, врач-терапевт участковый, врач-педиатр, врач-педиатр участк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вый, врач общей практики (семейный врач) или фельдшер.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Лечащий врач назначается руководителем медицинской организации по выбору пациента с учетом согласия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 случае требования пациента о замене лечащего врача (за исключением случаев оказания специализированной медицинской помощи) пациент обращ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к руководителю медицинской организации (ее подразделения) с заявлен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Руководитель медицинской организации (ее подразделения) в течение трех рабочих дней со дня получения заявления информирует пациента в пис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>менной или устной форме (посредством почтовой связи, телефонной связи, электронной связи) о врачах соответствующей специальности и сроках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медицинской помощи указанными врачами.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На основании информации, представленной руководителем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организации (ее подразделения), пациент осуществляет выбор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требования пациента о замене лечащего врача при оказании специализированной медицинской помощи пациент обращается к руководит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лю соответствующего подразделения медицинской организации с заявлением в письменной форме, в котором указываются причины замены лечащего врача.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Возложение функций лечащего врача на врача соответствующей спец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альности осуществляется с учетом его согласия.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00AC" w:rsidRDefault="004E00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B579F" w:rsidP="00E457E5">
      <w:pPr>
        <w:pStyle w:val="ConsPlusNormal"/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5C3A05" w:rsidRPr="00BB4607" w:rsidRDefault="005C3A05" w:rsidP="00E457E5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E457E5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</w:t>
      </w:r>
      <w:r w:rsidR="009E37DF" w:rsidRPr="00BB4607">
        <w:rPr>
          <w:rFonts w:ascii="Times New Roman" w:hAnsi="Times New Roman" w:cs="Times New Roman"/>
          <w:sz w:val="28"/>
          <w:szCs w:val="28"/>
        </w:rPr>
        <w:t>рит</w:t>
      </w:r>
      <w:r w:rsidR="009E37DF" w:rsidRPr="00BB4607">
        <w:rPr>
          <w:rFonts w:ascii="Times New Roman" w:hAnsi="Times New Roman" w:cs="Times New Roman"/>
          <w:sz w:val="28"/>
          <w:szCs w:val="28"/>
        </w:rPr>
        <w:t>о</w:t>
      </w:r>
      <w:r w:rsidR="009E37DF"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E457E5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855"/>
      <w:bookmarkEnd w:id="1"/>
      <w:r w:rsidRPr="004E00AC">
        <w:rPr>
          <w:rFonts w:ascii="Times New Roman" w:hAnsi="Times New Roman" w:cs="Times New Roman"/>
          <w:b w:val="0"/>
          <w:sz w:val="28"/>
          <w:szCs w:val="28"/>
        </w:rPr>
        <w:t>Порядок и условия пр</w:t>
      </w:r>
      <w:r w:rsidR="00057CF3">
        <w:rPr>
          <w:rFonts w:ascii="Times New Roman" w:hAnsi="Times New Roman" w:cs="Times New Roman"/>
          <w:b w:val="0"/>
          <w:sz w:val="28"/>
          <w:szCs w:val="28"/>
        </w:rPr>
        <w:t>едоставления медицинской помощи</w:t>
      </w: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законодательством Российской Федерации,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сроки ожидания медицинской помощи, оказываемой в плановом порядке, </w:t>
      </w:r>
    </w:p>
    <w:p w:rsidR="00F66E70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 xml:space="preserve">в том числе сроки ожидания оказания медицинской помощи в стационарных условиях, проведения отдельных диагностических обследований, </w:t>
      </w:r>
    </w:p>
    <w:p w:rsidR="004E00AC" w:rsidRDefault="004E00AC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00AC">
        <w:rPr>
          <w:rFonts w:ascii="Times New Roman" w:hAnsi="Times New Roman" w:cs="Times New Roman"/>
          <w:b w:val="0"/>
          <w:sz w:val="28"/>
          <w:szCs w:val="28"/>
        </w:rPr>
        <w:t>а также консультаций врачей-специалистов</w:t>
      </w:r>
    </w:p>
    <w:p w:rsidR="00F66E70" w:rsidRPr="004E00AC" w:rsidRDefault="00F66E70" w:rsidP="004E0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Медицинская помощь предоставляется на территории Камчатского края при представлении документа, удостоверяющего личность, и полиса обязател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страхования. Отсутствие </w:t>
      </w:r>
      <w:r w:rsidR="00BF5B6D">
        <w:rPr>
          <w:rFonts w:ascii="Times New Roman" w:hAnsi="Times New Roman" w:cs="Times New Roman"/>
          <w:sz w:val="28"/>
          <w:szCs w:val="28"/>
        </w:rPr>
        <w:t xml:space="preserve">указанных документов </w:t>
      </w:r>
      <w:r w:rsidRPr="00BB4607">
        <w:rPr>
          <w:rFonts w:ascii="Times New Roman" w:hAnsi="Times New Roman" w:cs="Times New Roman"/>
          <w:sz w:val="28"/>
          <w:szCs w:val="28"/>
        </w:rPr>
        <w:t>не является причиной для отказа в предоставлении медицинской помощи в экстренных случаях, угрожающих жизни больного.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Гражданам Российской Федерации, застрахованным за пределами Ка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чатского края, медицинская помощь на территории Камчатского края оказыв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в объемах, предусмотренных Программой 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 оказания гражданам медицинской помощи на 20</w:t>
      </w:r>
      <w:r w:rsidR="007347E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E2F07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9E37DF" w:rsidRPr="00BB4607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годов, утвержденной </w:t>
      </w:r>
      <w:hyperlink r:id="rId10" w:history="1">
        <w:r w:rsidR="004E00AC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513C70">
        <w:rPr>
          <w:rFonts w:ascii="Times New Roman" w:hAnsi="Times New Roman" w:cs="Times New Roman"/>
          <w:sz w:val="28"/>
          <w:szCs w:val="28"/>
        </w:rPr>
        <w:t xml:space="preserve"> </w:t>
      </w:r>
      <w:r w:rsidR="00513C70" w:rsidRPr="00513C70">
        <w:rPr>
          <w:rFonts w:ascii="Times New Roman" w:hAnsi="Times New Roman" w:cs="Times New Roman"/>
          <w:sz w:val="28"/>
          <w:szCs w:val="28"/>
        </w:rPr>
        <w:t xml:space="preserve">от </w:t>
      </w:r>
      <w:r w:rsidR="00513C70" w:rsidRPr="007347ED">
        <w:rPr>
          <w:rFonts w:ascii="Times New Roman" w:hAnsi="Times New Roman" w:cs="Times New Roman"/>
          <w:color w:val="FF0000"/>
          <w:sz w:val="28"/>
          <w:szCs w:val="28"/>
        </w:rPr>
        <w:t>10.12.2018 № 1506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Территориальная программа и ее приложения должны находиться в ка</w:t>
      </w:r>
      <w:r w:rsidRPr="00BB4607">
        <w:rPr>
          <w:rFonts w:ascii="Times New Roman" w:hAnsi="Times New Roman" w:cs="Times New Roman"/>
          <w:sz w:val="28"/>
          <w:szCs w:val="28"/>
        </w:rPr>
        <w:t>ж</w:t>
      </w:r>
      <w:r w:rsidRPr="00BB4607">
        <w:rPr>
          <w:rFonts w:ascii="Times New Roman" w:hAnsi="Times New Roman" w:cs="Times New Roman"/>
          <w:sz w:val="28"/>
          <w:szCs w:val="28"/>
        </w:rPr>
        <w:t>дой медицинской организации, ознакомление с ними должно быть доступно каждому пациенту (информация должна быть размещена на стендах, в рег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стратуре, приемных отделениях).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Санитарно-гигиенические и другие условия при оказании медицинских услуг должны соответствовать требованиям, предъявляемым при лицензиров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нии медицинской организации.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Условия предоставления на территории Камчатского края медицинской помощи</w:t>
      </w:r>
      <w:r w:rsidRPr="00F11CC6">
        <w:rPr>
          <w:rFonts w:ascii="Times New Roman" w:hAnsi="Times New Roman" w:cs="Times New Roman"/>
          <w:color w:val="FF0000"/>
          <w:sz w:val="28"/>
          <w:szCs w:val="28"/>
        </w:rPr>
        <w:t>, оказываемой в плановом порядке</w:t>
      </w:r>
      <w:r w:rsidRPr="00BB4607">
        <w:rPr>
          <w:rFonts w:ascii="Times New Roman" w:hAnsi="Times New Roman" w:cs="Times New Roman"/>
          <w:sz w:val="28"/>
          <w:szCs w:val="28"/>
        </w:rPr>
        <w:t>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условия оказания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медицинская документация при оказании медицинской помощи офор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ляется и ведется в установленном порядке в соответствии с требованиями зак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нодательства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пациенту гарантируется право на выбор врача, с учетом согласия этого врача, а также выбор медицинской организации в соответствии с договорами обязательного медицинского страхования;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согласие (отказ) гражданина (его законных представителей) на(от) ок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зание(я) медицинской помощи оформляется в медицинской документации. Оказание медицинской помощи без его(их) согласия возможно лицам, страд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ющим заболеваниями, представляющими опасность для окружающих, страд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ющим тяжелыми психическими расстройствами, лицам, совершившим общ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ственно опасные деяния (преступления), на основаниях и в порядке, устано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объем диагностических и лечебных мероприятий пациенту определяет лечащий врач в соответствии с установленными стандартами и порядками ок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зания медицинской помощи, а в случаях их отсутствия - в соответствии с утвержденными протоколами ведения больных и общепринятыми нормами клинической практики;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медицинская помощь в краевых медицинских организациях оказывается согласно видам медицинской помощи, определенным лицензией медицинской организации, выданной в соответствии с законодательством Российской Фед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рации. В случаях, когда необходимые виды медицинской помощи не входят в лицензированную деятельность медицинской организации, администрация данной организации обязана обеспечить застрахованное лицо оплачиваемой в пределах средств тарифа на медицинскую помощь, оказываемую в рамках Те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риториальной программы ОМС, медицинской помощью в необходимом объеме другой организацией или путем привлечения соответствующих специалистов;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порядок и условия оказания медицинской помощи в амбулаторно-поликлинических организациях и подразделениях: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амбулаторно-поликлинические организации осуществляют направления пациента на госпитализацию в плановом порядке согласно </w:t>
      </w:r>
      <w:hyperlink w:anchor="P51" w:history="1">
        <w:r w:rsidRPr="00BB4607">
          <w:rPr>
            <w:rFonts w:ascii="Times New Roman" w:hAnsi="Times New Roman" w:cs="Times New Roman"/>
            <w:sz w:val="28"/>
            <w:szCs w:val="28"/>
          </w:rPr>
          <w:t>разделу 2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риальной программы при наличии показаний;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амбулаторно-поликлиническая помощь оказывается вне очереди по эк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тренным показаниям;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амбулаторно-поликлиническая помощь оказывается на дому при острых ухудшениях состояния здоровья, необходимости строгого домашнего режима по рекомендации лечащего врача, тяжелых и хронических заболеваниях при невозможности передвижения пациента, патронаже детей до одного года, наблюдении до выздоровления детей в возрасте до трех лет и детей с инфекц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онными заболеваниями;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лекарственное обеспечение амбулаторно-поликлинической помощи осуществляется за счет личных средств граждан, за исключением лекарстве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обеспечения отдельных категорий граждан в соответствии с законодател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>ством Российской Федерации и законодательством Камчатского края;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порядок и условия оказания медицинской помощи в условиях стацион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ров круглосуточного пребывания и стационарах дневного пребывания: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а) </w:t>
      </w:r>
      <w:r w:rsidR="007347ED" w:rsidRPr="007347ED">
        <w:rPr>
          <w:rFonts w:ascii="Times New Roman" w:hAnsi="Times New Roman" w:cs="Times New Roman"/>
          <w:sz w:val="28"/>
          <w:szCs w:val="28"/>
        </w:rPr>
        <w:t>при оказании стационарной медицинской помощи в плановой форме необходимо наличие направления на госпитализацию от врача медицинской организации, оказывающей амбулаторную помощь</w:t>
      </w:r>
      <w:r w:rsidR="007347ED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стационарная помощь по экстренным и неотложным показаниям оказ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 xml:space="preserve">вается в профильном стационаре </w:t>
      </w:r>
      <w:r w:rsidR="00BF5B6D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BB4607">
        <w:rPr>
          <w:rFonts w:ascii="Times New Roman" w:hAnsi="Times New Roman" w:cs="Times New Roman"/>
          <w:sz w:val="28"/>
          <w:szCs w:val="28"/>
        </w:rPr>
        <w:t>организации, осуществляющем дежурство, а при состояниях, угрожающих жизни пациента - в стационаре бл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жайшей медицинской организации;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оказание стационарной помощи предусматривает возможность разм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щения больных в палатах на 4 и более мест, в случае экстренной госпитализ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ции, при отсутствии свободных мест в палатах, предусмотреть размещение п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циентов вне палаты (коридор) не более 1 суток;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г) при оказании стационарной помощи больные, роженицы и родильницы обеспечиваются лечебным питанием в соответствии с физиологическими но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мами, установленными законодательством Российской Федерации;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д) при оказании стационарной помощи предоставляется право в интересах лечения ребенка в возрасте до 4 лет, а с ребенком старше данного возраста - при наличии медицинских показаний, находиться вместе с ним в больничной организации одному из родителей (иному члену семьи или иному законному представителю);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порядок и условия оказания скорой медицинской помощи: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а) скорая медицинская помощь населению оказывается безотлагательно медицинскими организациями независимо от территориальной и ведомстве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ной подчиненности и формы собст</w:t>
      </w:r>
      <w:r w:rsidR="00BF5B6D">
        <w:rPr>
          <w:rFonts w:ascii="Times New Roman" w:hAnsi="Times New Roman" w:cs="Times New Roman"/>
          <w:sz w:val="28"/>
          <w:szCs w:val="28"/>
        </w:rPr>
        <w:t>венности медицинскими работника</w:t>
      </w:r>
      <w:r w:rsidRPr="00BB4607">
        <w:rPr>
          <w:rFonts w:ascii="Times New Roman" w:hAnsi="Times New Roman" w:cs="Times New Roman"/>
          <w:sz w:val="28"/>
          <w:szCs w:val="28"/>
        </w:rPr>
        <w:t>ми, а также лицами, обязанными ее оказывать в виде первой помощи;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б) скорая медицинская помощь населению оказывается круглосуточно при состояниях, требующих срочного медицинского вмешательства (при несчас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ных случаях, травмах, отравлениях и других состояниях и заболеваниях);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в) скорая медицинская помощь гражданам Российской Федерации и иным лицам, находящимся на ее территории, оказывается бесплатно;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г) отсутствие полиса обязательного медицинского страхования и докуме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тов, удостоверяющих личность</w:t>
      </w:r>
      <w:r w:rsidR="00BF5B6D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BB4607">
        <w:rPr>
          <w:rFonts w:ascii="Times New Roman" w:hAnsi="Times New Roman" w:cs="Times New Roman"/>
          <w:sz w:val="28"/>
          <w:szCs w:val="28"/>
        </w:rPr>
        <w:t>, не является причиной отказа в в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зове и оказании скорой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Оказание медицинской помощи иностранным гражданам осуществляе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 xml:space="preserve">ся в соответствии с </w:t>
      </w:r>
      <w:hyperlink r:id="rId11" w:history="1">
        <w:r w:rsidR="00F37EB9">
          <w:rPr>
            <w:rFonts w:ascii="Times New Roman" w:hAnsi="Times New Roman" w:cs="Times New Roman"/>
            <w:sz w:val="28"/>
            <w:szCs w:val="28"/>
          </w:rPr>
          <w:t>п</w:t>
        </w:r>
        <w:r w:rsidRPr="00BB460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37EB9">
        <w:rPr>
          <w:rFonts w:ascii="Times New Roman" w:hAnsi="Times New Roman" w:cs="Times New Roman"/>
          <w:sz w:val="28"/>
          <w:szCs w:val="28"/>
        </w:rPr>
        <w:t>ийской Федерации от 06.03.2013 №</w:t>
      </w:r>
      <w:r w:rsidRPr="00BB4607">
        <w:rPr>
          <w:rFonts w:ascii="Times New Roman" w:hAnsi="Times New Roman" w:cs="Times New Roman"/>
          <w:sz w:val="28"/>
          <w:szCs w:val="28"/>
        </w:rPr>
        <w:t xml:space="preserve"> 186 </w:t>
      </w:r>
      <w:r w:rsidR="00302192" w:rsidRPr="00BB4607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</w:t>
      </w:r>
      <w:r w:rsidR="00302192" w:rsidRPr="00BB4607">
        <w:rPr>
          <w:rFonts w:ascii="Times New Roman" w:hAnsi="Times New Roman" w:cs="Times New Roman"/>
          <w:sz w:val="28"/>
          <w:szCs w:val="28"/>
        </w:rPr>
        <w:t>»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На территории Камчатского края определены следующие сроки ожид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оказания медицинской помощи:</w:t>
      </w:r>
    </w:p>
    <w:p w:rsidR="0014745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1) </w:t>
      </w:r>
      <w:r w:rsidR="00147455" w:rsidRPr="00BB4607">
        <w:rPr>
          <w:rFonts w:ascii="Times New Roman" w:hAnsi="Times New Roman" w:cs="Times New Roman"/>
          <w:sz w:val="28"/>
          <w:szCs w:val="28"/>
        </w:rPr>
        <w:t xml:space="preserve">сроки ожидания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 (в часы </w:t>
      </w:r>
      <w:r w:rsidR="00147455">
        <w:rPr>
          <w:rFonts w:ascii="Times New Roman" w:hAnsi="Times New Roman" w:cs="Times New Roman"/>
          <w:sz w:val="28"/>
          <w:szCs w:val="28"/>
        </w:rPr>
        <w:t>работы медицинской организации);</w:t>
      </w:r>
    </w:p>
    <w:p w:rsidR="005C3A05" w:rsidRPr="00BB4607" w:rsidRDefault="001474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BB4607">
        <w:rPr>
          <w:rFonts w:ascii="Times New Roman" w:hAnsi="Times New Roman" w:cs="Times New Roman"/>
          <w:sz w:val="28"/>
          <w:szCs w:val="28"/>
        </w:rPr>
        <w:t>сроки ожидания оказания первичной медико-санитарной помощи в н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отложной форме не должны превышать 2 часов с момента обращения пациента в медицинскую организацию;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проведения консультаций врачей-специалистов не должны пр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вышать 14 календарных дней со дня обращения пациента в медицинскую орг</w:t>
      </w:r>
      <w:r w:rsidR="005C3A05" w:rsidRPr="00BB4607">
        <w:rPr>
          <w:rFonts w:ascii="Times New Roman" w:hAnsi="Times New Roman" w:cs="Times New Roman"/>
          <w:sz w:val="28"/>
          <w:szCs w:val="28"/>
        </w:rPr>
        <w:t>а</w:t>
      </w:r>
      <w:r w:rsidR="005C3A05" w:rsidRPr="00BB4607">
        <w:rPr>
          <w:rFonts w:ascii="Times New Roman" w:hAnsi="Times New Roman" w:cs="Times New Roman"/>
          <w:sz w:val="28"/>
          <w:szCs w:val="28"/>
        </w:rPr>
        <w:t>низацию;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приема врач</w:t>
      </w:r>
      <w:r w:rsidR="0036257D">
        <w:rPr>
          <w:rFonts w:ascii="Times New Roman" w:hAnsi="Times New Roman" w:cs="Times New Roman"/>
          <w:sz w:val="28"/>
          <w:szCs w:val="28"/>
        </w:rPr>
        <w:t>а-специалиста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наличии талона на прием не должно превышать (+) 20 минут от времени</w:t>
      </w:r>
      <w:r w:rsidR="00BF5B6D">
        <w:rPr>
          <w:rFonts w:ascii="Times New Roman" w:hAnsi="Times New Roman" w:cs="Times New Roman"/>
          <w:sz w:val="28"/>
          <w:szCs w:val="28"/>
        </w:rPr>
        <w:t>, указанного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 талоне (исключ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ние: оказание медицинской помощи по экстренным показаниям);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приема врачами-специалистами при оказании перви</w:t>
      </w:r>
      <w:r w:rsidR="005C3A05" w:rsidRPr="00BB4607">
        <w:rPr>
          <w:rFonts w:ascii="Times New Roman" w:hAnsi="Times New Roman" w:cs="Times New Roman"/>
          <w:sz w:val="28"/>
          <w:szCs w:val="28"/>
        </w:rPr>
        <w:t>ч</w:t>
      </w:r>
      <w:r w:rsidR="005C3A05" w:rsidRPr="00BB4607">
        <w:rPr>
          <w:rFonts w:ascii="Times New Roman" w:hAnsi="Times New Roman" w:cs="Times New Roman"/>
          <w:sz w:val="28"/>
          <w:szCs w:val="28"/>
        </w:rPr>
        <w:t>ной специализированной медико-санитарной помощи, специализированной м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дицинской помощи в плановой форме не должны превышать 14 календарных дней со дня обращения пациента в медицинскую организацию;</w:t>
      </w:r>
    </w:p>
    <w:p w:rsidR="005C3A05" w:rsidRPr="00BB4607" w:rsidRDefault="00B63C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3CBA">
        <w:rPr>
          <w:rFonts w:ascii="Times New Roman" w:hAnsi="Times New Roman" w:cs="Times New Roman"/>
          <w:sz w:val="28"/>
          <w:szCs w:val="28"/>
        </w:rPr>
        <w:t>6) сроки проведения диагностических инструментальных (рентгенограф</w:t>
      </w:r>
      <w:r w:rsidRPr="00B63CBA">
        <w:rPr>
          <w:rFonts w:ascii="Times New Roman" w:hAnsi="Times New Roman" w:cs="Times New Roman"/>
          <w:sz w:val="28"/>
          <w:szCs w:val="28"/>
        </w:rPr>
        <w:t>и</w:t>
      </w:r>
      <w:r w:rsidRPr="00B63CBA">
        <w:rPr>
          <w:rFonts w:ascii="Times New Roman" w:hAnsi="Times New Roman" w:cs="Times New Roman"/>
          <w:sz w:val="28"/>
          <w:szCs w:val="28"/>
        </w:rPr>
        <w:t xml:space="preserve">ческие исследования, включая маммографию, функциональная диагностика, ультразвуковые исследования) и лабораторных исследований при оказании </w:t>
      </w:r>
      <w:r w:rsidRPr="00B63CBA">
        <w:rPr>
          <w:rFonts w:ascii="Times New Roman" w:hAnsi="Times New Roman" w:cs="Times New Roman"/>
          <w:sz w:val="28"/>
          <w:szCs w:val="28"/>
        </w:rPr>
        <w:lastRenderedPageBreak/>
        <w:t>первичной медико-санитарной помощи, а также сроки установления диагноза онкологического заболевания не должны превышать 14 календарных дней со дня назначения исследований;</w:t>
      </w:r>
    </w:p>
    <w:p w:rsidR="005C3A05" w:rsidRPr="00BB4607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проведения компьютерной томографии, магнитно-резонансной томографии</w:t>
      </w:r>
      <w:r w:rsidR="00C37B18">
        <w:rPr>
          <w:rFonts w:ascii="Times New Roman" w:hAnsi="Times New Roman" w:cs="Times New Roman"/>
          <w:sz w:val="28"/>
          <w:szCs w:val="28"/>
        </w:rPr>
        <w:t xml:space="preserve"> и ангиографии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при оказании первичной медико-санитарной помощи в плановой форме не должны превышать 30 календарных дней</w:t>
      </w:r>
      <w:r w:rsidR="00C37B18">
        <w:rPr>
          <w:rFonts w:ascii="Times New Roman" w:hAnsi="Times New Roman" w:cs="Times New Roman"/>
          <w:sz w:val="28"/>
          <w:szCs w:val="28"/>
        </w:rPr>
        <w:t>, а для пациентов с онкологическими заболеваниями – 14 календарных дней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со дня назначения;</w:t>
      </w:r>
    </w:p>
    <w:p w:rsidR="00AC6D57" w:rsidRPr="00BB4607" w:rsidRDefault="009E37DF" w:rsidP="00AC6D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) сроки ожидания оказания специализированной, за </w:t>
      </w:r>
      <w:r w:rsidR="00BF5B6D">
        <w:rPr>
          <w:rFonts w:ascii="Times New Roman" w:hAnsi="Times New Roman" w:cs="Times New Roman"/>
          <w:sz w:val="28"/>
          <w:szCs w:val="28"/>
        </w:rPr>
        <w:t>исключением высок</w:t>
      </w:r>
      <w:r w:rsidR="00BF5B6D">
        <w:rPr>
          <w:rFonts w:ascii="Times New Roman" w:hAnsi="Times New Roman" w:cs="Times New Roman"/>
          <w:sz w:val="28"/>
          <w:szCs w:val="28"/>
        </w:rPr>
        <w:t>о</w:t>
      </w:r>
      <w:r w:rsidR="00BF5B6D">
        <w:rPr>
          <w:rFonts w:ascii="Times New Roman" w:hAnsi="Times New Roman" w:cs="Times New Roman"/>
          <w:sz w:val="28"/>
          <w:szCs w:val="28"/>
        </w:rPr>
        <w:t>технологичной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(в том числе, специализированной медицинской помощи за пр</w:t>
      </w:r>
      <w:r w:rsidR="005C3A05" w:rsidRPr="00BB4607">
        <w:rPr>
          <w:rFonts w:ascii="Times New Roman" w:hAnsi="Times New Roman" w:cs="Times New Roman"/>
          <w:sz w:val="28"/>
          <w:szCs w:val="28"/>
        </w:rPr>
        <w:t>е</w:t>
      </w:r>
      <w:r w:rsidR="005C3A05" w:rsidRPr="00BB4607">
        <w:rPr>
          <w:rFonts w:ascii="Times New Roman" w:hAnsi="Times New Roman" w:cs="Times New Roman"/>
          <w:sz w:val="28"/>
          <w:szCs w:val="28"/>
        </w:rPr>
        <w:t>делами Камчатского края)</w:t>
      </w:r>
      <w:r w:rsidR="00BF5B6D">
        <w:rPr>
          <w:rFonts w:ascii="Times New Roman" w:hAnsi="Times New Roman" w:cs="Times New Roman"/>
          <w:sz w:val="28"/>
          <w:szCs w:val="28"/>
        </w:rPr>
        <w:t>,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436D81">
        <w:rPr>
          <w:rFonts w:ascii="Times New Roman" w:hAnsi="Times New Roman" w:cs="Times New Roman"/>
          <w:sz w:val="28"/>
          <w:szCs w:val="28"/>
        </w:rPr>
        <w:t>в стационарных условиях</w:t>
      </w:r>
      <w:r w:rsidR="005C3A05" w:rsidRPr="00BB4607">
        <w:rPr>
          <w:rFonts w:ascii="Times New Roman" w:hAnsi="Times New Roman" w:cs="Times New Roman"/>
          <w:sz w:val="28"/>
          <w:szCs w:val="28"/>
        </w:rPr>
        <w:t xml:space="preserve"> в плановой форме не должны превышать 30 календарных дней со дня выдачи лечащим врачом направления на госпитализацию</w:t>
      </w:r>
      <w:r w:rsidR="00BF5B6D">
        <w:rPr>
          <w:rFonts w:ascii="Times New Roman" w:hAnsi="Times New Roman" w:cs="Times New Roman"/>
          <w:sz w:val="28"/>
          <w:szCs w:val="28"/>
        </w:rPr>
        <w:t>,</w:t>
      </w:r>
      <w:r w:rsidR="00AC6D57" w:rsidRPr="00BB4607">
        <w:rPr>
          <w:rFonts w:ascii="Times New Roman" w:hAnsi="Times New Roman" w:cs="Times New Roman"/>
          <w:sz w:val="28"/>
          <w:szCs w:val="28"/>
        </w:rPr>
        <w:t xml:space="preserve"> а для пациентов с онкологическими заболев</w:t>
      </w:r>
      <w:r w:rsidR="00AC6D57" w:rsidRPr="00BB4607">
        <w:rPr>
          <w:rFonts w:ascii="Times New Roman" w:hAnsi="Times New Roman" w:cs="Times New Roman"/>
          <w:sz w:val="28"/>
          <w:szCs w:val="28"/>
        </w:rPr>
        <w:t>а</w:t>
      </w:r>
      <w:r w:rsidR="00AC6D57" w:rsidRPr="00BB4607">
        <w:rPr>
          <w:rFonts w:ascii="Times New Roman" w:hAnsi="Times New Roman" w:cs="Times New Roman"/>
          <w:sz w:val="28"/>
          <w:szCs w:val="28"/>
        </w:rPr>
        <w:t>ниями не должны превышать 14 календарных дней с момента гистологической верификации опухоли или с момента установления диагноза заболевания (с</w:t>
      </w:r>
      <w:r w:rsidR="00AC6D57" w:rsidRPr="00BB4607">
        <w:rPr>
          <w:rFonts w:ascii="Times New Roman" w:hAnsi="Times New Roman" w:cs="Times New Roman"/>
          <w:sz w:val="28"/>
          <w:szCs w:val="28"/>
        </w:rPr>
        <w:t>о</w:t>
      </w:r>
      <w:r w:rsidR="00AC6D57" w:rsidRPr="00BB4607">
        <w:rPr>
          <w:rFonts w:ascii="Times New Roman" w:hAnsi="Times New Roman" w:cs="Times New Roman"/>
          <w:sz w:val="28"/>
          <w:szCs w:val="28"/>
        </w:rPr>
        <w:t>стояния);</w:t>
      </w:r>
    </w:p>
    <w:p w:rsidR="00ED1483" w:rsidRDefault="009E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</w:t>
      </w:r>
      <w:r w:rsidR="005C3A05" w:rsidRPr="00BB4607">
        <w:rPr>
          <w:rFonts w:ascii="Times New Roman" w:hAnsi="Times New Roman" w:cs="Times New Roman"/>
          <w:sz w:val="28"/>
          <w:szCs w:val="28"/>
        </w:rPr>
        <w:t>) сроки ожидания 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вызова, кроме отдельных труднод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ступных населенных пунктов, утвержденных приказом Министерства здрав</w:t>
      </w:r>
      <w:r w:rsidR="005C3A05" w:rsidRPr="00BB4607">
        <w:rPr>
          <w:rFonts w:ascii="Times New Roman" w:hAnsi="Times New Roman" w:cs="Times New Roman"/>
          <w:sz w:val="28"/>
          <w:szCs w:val="28"/>
        </w:rPr>
        <w:t>о</w:t>
      </w:r>
      <w:r w:rsidR="005C3A05" w:rsidRPr="00BB4607">
        <w:rPr>
          <w:rFonts w:ascii="Times New Roman" w:hAnsi="Times New Roman" w:cs="Times New Roman"/>
          <w:sz w:val="28"/>
          <w:szCs w:val="28"/>
        </w:rPr>
        <w:t>охранения Камчатского края</w:t>
      </w:r>
      <w:r w:rsidR="00ED1483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ED14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1483">
        <w:rPr>
          <w:rFonts w:ascii="Times New Roman" w:hAnsi="Times New Roman" w:cs="Times New Roman"/>
          <w:sz w:val="28"/>
          <w:szCs w:val="28"/>
        </w:rPr>
        <w:t>10) срок установления диспансерного наблюдения врача-онколога за пац</w:t>
      </w:r>
      <w:r w:rsidRPr="00ED1483">
        <w:rPr>
          <w:rFonts w:ascii="Times New Roman" w:hAnsi="Times New Roman" w:cs="Times New Roman"/>
          <w:sz w:val="28"/>
          <w:szCs w:val="28"/>
        </w:rPr>
        <w:t>и</w:t>
      </w:r>
      <w:r w:rsidRPr="00ED1483">
        <w:rPr>
          <w:rFonts w:ascii="Times New Roman" w:hAnsi="Times New Roman" w:cs="Times New Roman"/>
          <w:sz w:val="28"/>
          <w:szCs w:val="28"/>
        </w:rPr>
        <w:t>ентом с выявленным онкологическим заболеванием не должен превышать 3 р</w:t>
      </w:r>
      <w:r w:rsidRPr="00ED1483">
        <w:rPr>
          <w:rFonts w:ascii="Times New Roman" w:hAnsi="Times New Roman" w:cs="Times New Roman"/>
          <w:sz w:val="28"/>
          <w:szCs w:val="28"/>
        </w:rPr>
        <w:t>а</w:t>
      </w:r>
      <w:r w:rsidRPr="00ED1483">
        <w:rPr>
          <w:rFonts w:ascii="Times New Roman" w:hAnsi="Times New Roman" w:cs="Times New Roman"/>
          <w:sz w:val="28"/>
          <w:szCs w:val="28"/>
        </w:rPr>
        <w:t>бочих дней с момента постановки диагноза онкологического заболевания.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B1D" w:rsidRPr="00BB4607" w:rsidRDefault="000A6B1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7EB9" w:rsidRDefault="00F37EB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BF5B6D" w:rsidP="00BF5B6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BF5B6D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7347ED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BF5B6D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0A6B1D" w:rsidRPr="00BB4607">
        <w:rPr>
          <w:rFonts w:ascii="Times New Roman" w:hAnsi="Times New Roman" w:cs="Times New Roman"/>
          <w:sz w:val="28"/>
          <w:szCs w:val="28"/>
        </w:rPr>
        <w:t>2</w:t>
      </w:r>
      <w:r w:rsidR="007347ED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2916"/>
      <w:bookmarkEnd w:id="2"/>
      <w:r w:rsidRPr="00F37EB9">
        <w:rPr>
          <w:rFonts w:ascii="Times New Roman" w:hAnsi="Times New Roman" w:cs="Times New Roman"/>
          <w:b w:val="0"/>
          <w:sz w:val="28"/>
          <w:szCs w:val="28"/>
        </w:rPr>
        <w:t xml:space="preserve">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подведомственных </w:t>
      </w: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7EB9">
        <w:rPr>
          <w:rFonts w:ascii="Times New Roman" w:hAnsi="Times New Roman" w:cs="Times New Roman"/>
          <w:b w:val="0"/>
          <w:sz w:val="28"/>
          <w:szCs w:val="28"/>
        </w:rPr>
        <w:t>Министерству здравоохранения Камчатского края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реализации установле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в соответствии с законодательством Российской Федерации права внеоч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редного оказания медицинской помо</w:t>
      </w:r>
      <w:r w:rsidR="00BF5B6D">
        <w:rPr>
          <w:rFonts w:ascii="Times New Roman" w:hAnsi="Times New Roman" w:cs="Times New Roman"/>
          <w:sz w:val="28"/>
          <w:szCs w:val="28"/>
        </w:rPr>
        <w:t>щи отдельным категориям граждан</w:t>
      </w:r>
      <w:r w:rsidR="00F37EB9">
        <w:rPr>
          <w:rFonts w:ascii="Times New Roman" w:hAnsi="Times New Roman" w:cs="Times New Roman"/>
          <w:sz w:val="28"/>
          <w:szCs w:val="28"/>
        </w:rPr>
        <w:t xml:space="preserve"> в </w:t>
      </w:r>
      <w:r w:rsidR="00BF5B6D">
        <w:rPr>
          <w:rFonts w:ascii="Times New Roman" w:hAnsi="Times New Roman" w:cs="Times New Roman"/>
          <w:sz w:val="28"/>
          <w:szCs w:val="28"/>
        </w:rPr>
        <w:t>м</w:t>
      </w:r>
      <w:r w:rsidR="00BF5B6D">
        <w:rPr>
          <w:rFonts w:ascii="Times New Roman" w:hAnsi="Times New Roman" w:cs="Times New Roman"/>
          <w:sz w:val="28"/>
          <w:szCs w:val="28"/>
        </w:rPr>
        <w:t>е</w:t>
      </w:r>
      <w:r w:rsidR="00BF5B6D">
        <w:rPr>
          <w:rFonts w:ascii="Times New Roman" w:hAnsi="Times New Roman" w:cs="Times New Roman"/>
          <w:sz w:val="28"/>
          <w:szCs w:val="28"/>
        </w:rPr>
        <w:t>дицинских организациях.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Медицинская помощь в медицинских организациях во внеочередном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рядке предоставляется следующим категориям граждан: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Героям Социалистического труда;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полным кавалерам ордена Славы;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Героям Советского Союза;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Героям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полным кавалерам ордена Трудовой Славы;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лицам, награжденным знаками «Почетный донор СССР», «Почетный донор России»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гражданам, подвергшимся воздействию радиации вследствие Черн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быльской катастрофы, и приравненным к ним категориям граждан;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8) гражданам, признанным пострадавшими от политических репрессий;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реабилитированным лицам;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10) инвалидам и участникам </w:t>
      </w:r>
      <w:r w:rsidR="000E3A76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r w:rsidRPr="00BB4607">
        <w:rPr>
          <w:rFonts w:ascii="Times New Roman" w:hAnsi="Times New Roman" w:cs="Times New Roman"/>
          <w:sz w:val="28"/>
          <w:szCs w:val="28"/>
        </w:rPr>
        <w:t>войны;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11) ветеранам боевых действий;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военнослужащим, награжденным орденами или медалями СССР за службу в указанный период;</w:t>
      </w:r>
    </w:p>
    <w:p w:rsidR="005C3A05" w:rsidRPr="00BB4607" w:rsidRDefault="00F37E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лицам, награжденным знаком «</w:t>
      </w:r>
      <w:r w:rsidR="005C3A05" w:rsidRPr="00BB4607">
        <w:rPr>
          <w:rFonts w:ascii="Times New Roman" w:hAnsi="Times New Roman" w:cs="Times New Roman"/>
          <w:sz w:val="28"/>
          <w:szCs w:val="28"/>
        </w:rPr>
        <w:t>Жителю блокадного Ленинг</w:t>
      </w:r>
      <w:r>
        <w:rPr>
          <w:rFonts w:ascii="Times New Roman" w:hAnsi="Times New Roman" w:cs="Times New Roman"/>
          <w:sz w:val="28"/>
          <w:szCs w:val="28"/>
        </w:rPr>
        <w:t>рада»</w:t>
      </w:r>
      <w:r w:rsidR="005C3A05"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нетрудоспособным членам семей погибших (умерших) инвалидов во</w:t>
      </w:r>
      <w:r w:rsidRPr="00BB4607">
        <w:rPr>
          <w:rFonts w:ascii="Times New Roman" w:hAnsi="Times New Roman" w:cs="Times New Roman"/>
          <w:sz w:val="28"/>
          <w:szCs w:val="28"/>
        </w:rPr>
        <w:t>й</w:t>
      </w:r>
      <w:r w:rsidRPr="00BB4607">
        <w:rPr>
          <w:rFonts w:ascii="Times New Roman" w:hAnsi="Times New Roman" w:cs="Times New Roman"/>
          <w:sz w:val="28"/>
          <w:szCs w:val="28"/>
        </w:rPr>
        <w:t>ны, участников Великой Отечественной войны и ветеранов боевых действий, состоявшим на их иждивении и получающим пенсию по случаю потери ко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мильца (имеющим право на ее получение);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15) лицам, работавшим в период Великой Отечественной войны на объе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тах противовоздушной обороны, местной противовоздушной обороны, стро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тельстве оборонительных сооружений, военно-морских баз, аэродромов и др</w:t>
      </w:r>
      <w:r w:rsidRPr="00BB4607">
        <w:rPr>
          <w:rFonts w:ascii="Times New Roman" w:hAnsi="Times New Roman" w:cs="Times New Roman"/>
          <w:sz w:val="28"/>
          <w:szCs w:val="28"/>
        </w:rPr>
        <w:t>у</w:t>
      </w:r>
      <w:r w:rsidRPr="00BB4607">
        <w:rPr>
          <w:rFonts w:ascii="Times New Roman" w:hAnsi="Times New Roman" w:cs="Times New Roman"/>
          <w:sz w:val="28"/>
          <w:szCs w:val="28"/>
        </w:rPr>
        <w:t>гих военных объектов в пределах тыловых границ действующих фронтов, оп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рационных зон действующих флотов, на прифронтовых участках железных и автомобильных дорог;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детям-инвалидам;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детям первого года жизни;</w:t>
      </w:r>
    </w:p>
    <w:p w:rsidR="005C3A05" w:rsidRPr="00BB4607" w:rsidRDefault="000E3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инвалидам 1 и 2 групп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Внеочередное оказание медицинской помощи осуществляется при нал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чии у граждан медицинских показаний. Основанием для внеочередного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ния медицинской помощи является д</w:t>
      </w:r>
      <w:r w:rsidR="000E3A76">
        <w:rPr>
          <w:rFonts w:ascii="Times New Roman" w:hAnsi="Times New Roman" w:cs="Times New Roman"/>
          <w:sz w:val="28"/>
          <w:szCs w:val="28"/>
        </w:rPr>
        <w:t>окуме</w:t>
      </w:r>
      <w:r w:rsidR="00D04F17">
        <w:rPr>
          <w:rFonts w:ascii="Times New Roman" w:hAnsi="Times New Roman" w:cs="Times New Roman"/>
          <w:sz w:val="28"/>
          <w:szCs w:val="28"/>
        </w:rPr>
        <w:t>нт, подтверждающий соответству</w:t>
      </w:r>
      <w:r w:rsidR="00D04F17">
        <w:rPr>
          <w:rFonts w:ascii="Times New Roman" w:hAnsi="Times New Roman" w:cs="Times New Roman"/>
          <w:sz w:val="28"/>
          <w:szCs w:val="28"/>
        </w:rPr>
        <w:t>ю</w:t>
      </w:r>
      <w:r w:rsidR="00D04F17">
        <w:rPr>
          <w:rFonts w:ascii="Times New Roman" w:hAnsi="Times New Roman" w:cs="Times New Roman"/>
          <w:sz w:val="28"/>
          <w:szCs w:val="28"/>
        </w:rPr>
        <w:t>щ</w:t>
      </w:r>
      <w:r w:rsidR="000E3A76">
        <w:rPr>
          <w:rFonts w:ascii="Times New Roman" w:hAnsi="Times New Roman" w:cs="Times New Roman"/>
          <w:sz w:val="28"/>
          <w:szCs w:val="28"/>
        </w:rPr>
        <w:t>ую</w:t>
      </w:r>
      <w:r w:rsidRPr="00BB4607">
        <w:rPr>
          <w:rFonts w:ascii="Times New Roman" w:hAnsi="Times New Roman" w:cs="Times New Roman"/>
          <w:sz w:val="28"/>
          <w:szCs w:val="28"/>
        </w:rPr>
        <w:t xml:space="preserve"> категорию граждан.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Внеочередное оказание медицинской помощи организуется при оказ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нии гражданам амбулаторно-поликлинической (кроме высокотехнологичной медицинской помощи) и стационарной медицинской помощи (кроме высок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технологичной медицинской помощи).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</w:t>
      </w:r>
      <w:r w:rsidR="00A67A5A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едицинские организации, оказывающие амбулаторно-поликлиническую медицинскую помощь, организуют учет граждан и динам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ческое наблюдение за их состоянием здоровья.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Граждане, нуждающиеся в оказании амбулаторно-поликлинической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мощи, обращаются в регистратуру медицинской организации по территориал</w:t>
      </w:r>
      <w:r w:rsidRPr="00BB4607">
        <w:rPr>
          <w:rFonts w:ascii="Times New Roman" w:hAnsi="Times New Roman" w:cs="Times New Roman"/>
          <w:sz w:val="28"/>
          <w:szCs w:val="28"/>
        </w:rPr>
        <w:t>ь</w:t>
      </w:r>
      <w:r w:rsidRPr="00BB4607">
        <w:rPr>
          <w:rFonts w:ascii="Times New Roman" w:hAnsi="Times New Roman" w:cs="Times New Roman"/>
          <w:sz w:val="28"/>
          <w:szCs w:val="28"/>
        </w:rPr>
        <w:t>но-участковому принципу. Работник регистратуры доставляет медицинскую карту гражданина врачу соответствующей специальности, который, в свою очередь, организует внеочередной прием гражданина.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При наличии медицинских (клинических) показаний для проведения д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полнительного медицинского обследования гражданина или лабораторных и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следований при оказании амбулаторно-поликлинической помощи медицинской организацией организуется внеочередной прием гражданина необходимыми врачами-специалистами или проведение необходимых лабораторных исслед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необходимости оказания гражданину стационарной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 медицинская организация, оказывающая амбулаторно-поликлиническую помощь, организует внеочередную госпитализацию гражд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нина в медицинскую организацию, оказывающую стационарную медицинскую помощь.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В случае обращения нескольких граждан, имеющих право на внеочере</w:t>
      </w:r>
      <w:r w:rsidRPr="00BB4607">
        <w:rPr>
          <w:rFonts w:ascii="Times New Roman" w:hAnsi="Times New Roman" w:cs="Times New Roman"/>
          <w:sz w:val="28"/>
          <w:szCs w:val="28"/>
        </w:rPr>
        <w:t>д</w:t>
      </w:r>
      <w:r w:rsidRPr="00BB4607">
        <w:rPr>
          <w:rFonts w:ascii="Times New Roman" w:hAnsi="Times New Roman" w:cs="Times New Roman"/>
          <w:sz w:val="28"/>
          <w:szCs w:val="28"/>
        </w:rPr>
        <w:t>ное оказание медицинской помощи, плановая помощь оказывается в порядке поступления обращений.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49"/>
      <w:bookmarkEnd w:id="3"/>
      <w:r w:rsidRPr="00BB4607">
        <w:rPr>
          <w:rFonts w:ascii="Times New Roman" w:hAnsi="Times New Roman" w:cs="Times New Roman"/>
          <w:sz w:val="28"/>
          <w:szCs w:val="28"/>
        </w:rPr>
        <w:t>10. В случае отсутствия необходимого вида медицинской помощи в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организации, оказывающей стационарную медицинскую помощь, при наличии показаний и на основании решения врачебной комиссии медицинской организации, оказывающей амбулаторно-поликлиническую помощь, граждане с медицинским заключением или соответствующими медицинскими докуме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тами направляются в соответствующую специализированную медицинскую о</w:t>
      </w:r>
      <w:r w:rsidRPr="00BB4607">
        <w:rPr>
          <w:rFonts w:ascii="Times New Roman" w:hAnsi="Times New Roman" w:cs="Times New Roman"/>
          <w:sz w:val="28"/>
          <w:szCs w:val="28"/>
        </w:rPr>
        <w:t>р</w:t>
      </w:r>
      <w:r w:rsidRPr="00BB4607">
        <w:rPr>
          <w:rFonts w:ascii="Times New Roman" w:hAnsi="Times New Roman" w:cs="Times New Roman"/>
          <w:sz w:val="28"/>
          <w:szCs w:val="28"/>
        </w:rPr>
        <w:t>ганизацию для решения вопроса о внеочередном оказании медицинской пом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11. </w:t>
      </w:r>
      <w:r w:rsidR="00A67A5A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пециализированная медицинская организация обеспечивает рассмо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 xml:space="preserve">рение врачебной комиссией этой организации представленных в соответствии с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частью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 медицинских документов граждан</w:t>
      </w:r>
      <w:r w:rsidR="000E3A76">
        <w:rPr>
          <w:rFonts w:ascii="Times New Roman" w:hAnsi="Times New Roman" w:cs="Times New Roman"/>
          <w:sz w:val="28"/>
          <w:szCs w:val="28"/>
        </w:rPr>
        <w:t>ина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или при необходимости осуществляет очную консультацию.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proofErr w:type="gramStart"/>
      <w:r w:rsidRPr="00BB4607">
        <w:rPr>
          <w:rFonts w:ascii="Times New Roman" w:hAnsi="Times New Roman" w:cs="Times New Roman"/>
          <w:sz w:val="28"/>
          <w:szCs w:val="28"/>
        </w:rPr>
        <w:t>Врачебная комиссия специализированной медицинской организации не позднее 14 календарных дней с даты поступления медицинских документов гражданина, а при очной консультации - не позднее 7 календарных дней с даты консультации принимает решение о внеочередном приеме гражданина на леч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ние в данной организации и направляет в медицинскую организацию, указа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 xml:space="preserve">ную в </w:t>
      </w:r>
      <w:hyperlink w:anchor="P2949" w:history="1">
        <w:r w:rsidRPr="00BB4607">
          <w:rPr>
            <w:rFonts w:ascii="Times New Roman" w:hAnsi="Times New Roman" w:cs="Times New Roman"/>
            <w:sz w:val="28"/>
            <w:szCs w:val="28"/>
          </w:rPr>
          <w:t>части 10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это решение с указанием даты предоста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ления медицинской помощи.</w:t>
      </w:r>
      <w:proofErr w:type="gramEnd"/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70C36" w:rsidRDefault="00870C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9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EB9" w:rsidRPr="00F37EB9" w:rsidRDefault="00F37EB9" w:rsidP="00F37E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2964"/>
      <w:bookmarkEnd w:id="4"/>
      <w:r w:rsidRPr="00F37EB9">
        <w:rPr>
          <w:rFonts w:ascii="Times New Roman" w:hAnsi="Times New Roman" w:cs="Times New Roman"/>
          <w:b w:val="0"/>
          <w:sz w:val="28"/>
          <w:szCs w:val="28"/>
        </w:rPr>
        <w:t>Порядок обеспечения граждан лекарственными препаратами, а также медици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скими изделиями, включенными в утверждаемый Правительством Российской Федерации перечень медицинских изделий, имплантируемых в организм чел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века, лечебным питанием, в том числе специализированными продуктами л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чебного питания, по назначению врача, а также донорской кровью и ее комп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нентами по медицинским показаниям в соответствии со стандартами медици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ской помощи с учетом видов, условий и форм оказания медицинской помощи, за исключением лечебного питания, в том числе специализированных проду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к</w:t>
      </w:r>
      <w:r w:rsidRPr="00F37EB9">
        <w:rPr>
          <w:rFonts w:ascii="Times New Roman" w:hAnsi="Times New Roman" w:cs="Times New Roman"/>
          <w:b w:val="0"/>
          <w:sz w:val="28"/>
          <w:szCs w:val="28"/>
        </w:rPr>
        <w:t>тов лечебного питания по желанию пациента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 медицинской помощи, в том числе скорой специализированной, палли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тивной медицинской помощи в стационарных условиях, обеспечение граждан лекарственными препаратами, медицинскими изделиями, донорской кровью и ее компонентами, лечебным питанием, в том числе специализированными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дуктами лечебного питания, осуществляется бесплатно для пациента.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Обеспечение лекарственными препаратами, необходимыми для оказания первичной медико-санитарной помощи в условиях дневного стационара, стац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онарной, скорой и неотложной медицинской помощи, осуществляется препар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тами для медицинского применения и медицинскими изделиями, которые предусмотрены стандартами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При оказании медицинской помощи в рамках Территориальной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граммы в случаях типичного течения болезни назначение лекарственных пр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паратов осу</w:t>
      </w:r>
      <w:r w:rsidR="000E3A76">
        <w:rPr>
          <w:rFonts w:ascii="Times New Roman" w:hAnsi="Times New Roman" w:cs="Times New Roman"/>
          <w:sz w:val="28"/>
          <w:szCs w:val="28"/>
        </w:rPr>
        <w:t>ществляется исходя из тяжести 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характера заболевания, согласно утвержденным в установленном порядке стандартам медицинской помощи.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Назначение и применение лекарственных препаратов, медицинских и</w:t>
      </w:r>
      <w:r w:rsidRPr="00BB4607">
        <w:rPr>
          <w:rFonts w:ascii="Times New Roman" w:hAnsi="Times New Roman" w:cs="Times New Roman"/>
          <w:sz w:val="28"/>
          <w:szCs w:val="28"/>
        </w:rPr>
        <w:t>з</w:t>
      </w:r>
      <w:r w:rsidRPr="00BB4607">
        <w:rPr>
          <w:rFonts w:ascii="Times New Roman" w:hAnsi="Times New Roman" w:cs="Times New Roman"/>
          <w:sz w:val="28"/>
          <w:szCs w:val="28"/>
        </w:rPr>
        <w:t>делий и специализированных продуктов лечебного питания, не входящих в с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ответствующий стандарт медицинской помощи, допускаются в случае наличия медицинских показаний (индивидуальной непереносимости, по жизненным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казаниям) по решению врачебной комиссии. Решение врачебной комиссии фиксируется в медицинских документах пациента и журнале врачебной коми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сии, используется ответственными лицами при осуществлении процедуры 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купки.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Медицинскими организациями осуществляется персонифицированный учет сведений о примененных лекарственных препаратах при оказании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 xml:space="preserve">цинской помощи застрахованным лицам в сфере обязательного медицинского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страхования. Сведения формируются с использованием медицинской информ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ционной системы, позволяющей ведение электронных медицинских карт пац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ента при оказании первичной медико-санитарной помощи в условиях дневного стационара, стационарной, амбулаторно-поликлинической и скорой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ской помощи.</w:t>
      </w:r>
    </w:p>
    <w:p w:rsidR="005C3A05" w:rsidRPr="00BB4607" w:rsidRDefault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Коренным малочисленным народам Севера, проживающим в Камча</w:t>
      </w:r>
      <w:r w:rsidRPr="00861E75">
        <w:rPr>
          <w:rFonts w:ascii="Times New Roman" w:hAnsi="Times New Roman" w:cs="Times New Roman"/>
          <w:sz w:val="28"/>
          <w:szCs w:val="28"/>
        </w:rPr>
        <w:t>т</w:t>
      </w:r>
      <w:r w:rsidRPr="00861E75">
        <w:rPr>
          <w:rFonts w:ascii="Times New Roman" w:hAnsi="Times New Roman" w:cs="Times New Roman"/>
          <w:sz w:val="28"/>
          <w:szCs w:val="28"/>
        </w:rPr>
        <w:t>ском крае (далее - КМНС), для получения льготных рецептов на лекарственные препараты при оказании первичной медико-санитарной помощи в амбулато</w:t>
      </w:r>
      <w:r w:rsidRPr="00861E75">
        <w:rPr>
          <w:rFonts w:ascii="Times New Roman" w:hAnsi="Times New Roman" w:cs="Times New Roman"/>
          <w:sz w:val="28"/>
          <w:szCs w:val="28"/>
        </w:rPr>
        <w:t>р</w:t>
      </w:r>
      <w:r w:rsidRPr="00861E75">
        <w:rPr>
          <w:rFonts w:ascii="Times New Roman" w:hAnsi="Times New Roman" w:cs="Times New Roman"/>
          <w:sz w:val="28"/>
          <w:szCs w:val="28"/>
        </w:rPr>
        <w:t>ных условиях необходимо представить копию документа, подтверждающего принадлежность гражданина к КМНС (копия свидетельства о рождении с ук</w:t>
      </w:r>
      <w:r w:rsidRPr="00861E75">
        <w:rPr>
          <w:rFonts w:ascii="Times New Roman" w:hAnsi="Times New Roman" w:cs="Times New Roman"/>
          <w:sz w:val="28"/>
          <w:szCs w:val="28"/>
        </w:rPr>
        <w:t>а</w:t>
      </w:r>
      <w:r w:rsidRPr="00861E75">
        <w:rPr>
          <w:rFonts w:ascii="Times New Roman" w:hAnsi="Times New Roman" w:cs="Times New Roman"/>
          <w:sz w:val="28"/>
          <w:szCs w:val="28"/>
        </w:rPr>
        <w:t>занием принадлежности к КМНС, либо решение суда об установлении факта национальной принадлежности к КМНС, вступившее в законную силу, либо архивные справки, подтверждающие принадлежность гражданина к КМНС).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554D" w:rsidRDefault="00E3554D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Pr="00FF32F2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3303"/>
      <w:bookmarkEnd w:id="5"/>
      <w:r w:rsidRPr="00FF32F2">
        <w:rPr>
          <w:rFonts w:ascii="Times New Roman" w:hAnsi="Times New Roman" w:cs="Times New Roman"/>
          <w:b w:val="0"/>
          <w:sz w:val="28"/>
          <w:szCs w:val="28"/>
        </w:rPr>
        <w:t>Порядок предоставления транспортных услуг при сопровождении медици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ским работником пациента, находящегося на лечении в стационарных услов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FF32F2">
        <w:rPr>
          <w:rFonts w:ascii="Times New Roman" w:hAnsi="Times New Roman" w:cs="Times New Roman"/>
          <w:b w:val="0"/>
          <w:sz w:val="28"/>
          <w:szCs w:val="28"/>
        </w:rPr>
        <w:t>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</w:t>
      </w:r>
    </w:p>
    <w:p w:rsidR="00FF32F2" w:rsidRDefault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6E70" w:rsidRPr="00BB4607" w:rsidRDefault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В целях выполнения порядков оказания медицинской помощи и ста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дартов медицинской помощи в случае необходимости проведения пациенту 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агностических исследований, оказания консультативной помощи при отсу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ствии возможности их проведения в медицинской организации, оказывающей медицинскую помощь, руководством данной организации обеспечивается транспортировка пациента в сопровождении медицинского работника в другую медицинскую организацию.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Данная услуга оказывается пациенту без взимания платы.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Транспортировка осуществляется в плановом или экстренном порядке по предварительной договоренности с медицинской организацией, предоста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ляющей медицинскую услугу.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Транспортное средство предоставляется медицинской организацией, в которой пациент находится на стационарном лечении или по договоренности с медицинской организацией, оказывающей медицинскую услугу диагностики или консультирование.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Медицинский работник, сопровождающий пациента, ожидает пациента и сопровождает его в медицинскую организацию, где пациент находится на стационарном лечении.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A67A5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A67A5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P3331"/>
      <w:bookmarkEnd w:id="6"/>
      <w:r w:rsidRPr="007415AA">
        <w:rPr>
          <w:rFonts w:ascii="Times New Roman" w:hAnsi="Times New Roman" w:cs="Times New Roman"/>
          <w:b w:val="0"/>
          <w:sz w:val="28"/>
          <w:szCs w:val="28"/>
        </w:rPr>
        <w:t xml:space="preserve">Условия и сроки диспансеризации населения </w:t>
      </w:r>
    </w:p>
    <w:p w:rsidR="00E30028" w:rsidRDefault="007415AA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5AA">
        <w:rPr>
          <w:rFonts w:ascii="Times New Roman" w:hAnsi="Times New Roman" w:cs="Times New Roman"/>
          <w:b w:val="0"/>
          <w:sz w:val="28"/>
          <w:szCs w:val="28"/>
        </w:rPr>
        <w:t>для отдельных категорий населения</w:t>
      </w:r>
      <w:r w:rsidR="00861E75" w:rsidRPr="00861E7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5C3A05" w:rsidRPr="007415AA" w:rsidRDefault="00861E75" w:rsidP="007415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профилактических осмотров несовершеннолетних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Диспансеризация для населения, в том числе для категорий граждан, указанных в разделе 3 Территориальной программы, представляет собой ко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плекс мероприятий, в том числе медицинский осмотр врачами нескольких сп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циальностей и применение необходимых методов обследования, осуществля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мых в отношении определенных групп населения в соответствии с законод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тельством Российской Федерации. Диспансеризация направлена на раннее в</w:t>
      </w:r>
      <w:r w:rsidRPr="00BB4607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явление и профилактику хронических, в том числе социально</w:t>
      </w:r>
      <w:r w:rsidR="00EC251C">
        <w:rPr>
          <w:rFonts w:ascii="Times New Roman" w:hAnsi="Times New Roman" w:cs="Times New Roman"/>
          <w:sz w:val="28"/>
          <w:szCs w:val="28"/>
        </w:rPr>
        <w:t>-</w:t>
      </w:r>
      <w:r w:rsidRPr="00BB4607">
        <w:rPr>
          <w:rFonts w:ascii="Times New Roman" w:hAnsi="Times New Roman" w:cs="Times New Roman"/>
          <w:sz w:val="28"/>
          <w:szCs w:val="28"/>
        </w:rPr>
        <w:t>значимых заб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леваний.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Диспансеризация населения осуществляется медицинскими организац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ями, участвующими в реализации Территориальной программы, в соответствии с порядками и сроками проведения диспансеризации, утвержденными Мин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стерством здравоохранения Российской Федерации.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При отсутствии необходимых врачей специалистов, лабораторных и функциональных исследований в медицинской организации, консультации специалистов и диагностические исследования </w:t>
      </w:r>
      <w:r w:rsidR="00ED1483" w:rsidRPr="00ED1483">
        <w:rPr>
          <w:rFonts w:ascii="Times New Roman" w:hAnsi="Times New Roman" w:cs="Times New Roman"/>
          <w:sz w:val="28"/>
          <w:szCs w:val="28"/>
        </w:rPr>
        <w:t>в рамках диспансеризации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гут проводиться с привлечением специалистов других медицинских организ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ций в установленном порядке. Возможно осуществление осмотров детей в во</w:t>
      </w:r>
      <w:r w:rsidRPr="00BB4607">
        <w:rPr>
          <w:rFonts w:ascii="Times New Roman" w:hAnsi="Times New Roman" w:cs="Times New Roman"/>
          <w:sz w:val="28"/>
          <w:szCs w:val="28"/>
        </w:rPr>
        <w:t>з</w:t>
      </w:r>
      <w:r w:rsidRPr="00BB4607">
        <w:rPr>
          <w:rFonts w:ascii="Times New Roman" w:hAnsi="Times New Roman" w:cs="Times New Roman"/>
          <w:sz w:val="28"/>
          <w:szCs w:val="28"/>
        </w:rPr>
        <w:t>расте 14 лет и старше специалистами общей лечебной сети.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Данные о результатах осмотров врачами-специалистами, проведенных исследований, рекомендации врачей-специалистов по проведению профила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тических мероприятий и лечению, а также общее заключение с комплексной оценкой состояния здоровья вносятся в медицинскую документацию в устано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ленном порядке.</w:t>
      </w:r>
    </w:p>
    <w:p w:rsid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Профилактические осмотры несовершеннолетних проводятся в целях своевременного выявления патологических состояний, заболеваний и факторов риска их развития, немедицинского потребления наркотических средств и пс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хотропных веществ,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861E75" w:rsidRPr="00861E75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t>6. Профилактические осмотры несовершеннолетних осуществляются м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t>дицинскими организациями, участвующими в реализации Территориальной программы, в порядке и в сроки, утвержденные приказом Министерства здр</w:t>
      </w:r>
      <w:r w:rsidRPr="00861E75">
        <w:rPr>
          <w:rFonts w:ascii="Times New Roman" w:hAnsi="Times New Roman" w:cs="Times New Roman"/>
          <w:sz w:val="28"/>
          <w:szCs w:val="28"/>
        </w:rPr>
        <w:t>а</w:t>
      </w:r>
      <w:r w:rsidRPr="00861E75">
        <w:rPr>
          <w:rFonts w:ascii="Times New Roman" w:hAnsi="Times New Roman" w:cs="Times New Roman"/>
          <w:sz w:val="28"/>
          <w:szCs w:val="28"/>
        </w:rPr>
        <w:t xml:space="preserve">воохранения Российской Федерации от </w:t>
      </w:r>
      <w:r w:rsidRPr="00E30028">
        <w:rPr>
          <w:rFonts w:ascii="Times New Roman" w:hAnsi="Times New Roman" w:cs="Times New Roman"/>
          <w:color w:val="FF0000"/>
          <w:sz w:val="28"/>
          <w:szCs w:val="28"/>
        </w:rPr>
        <w:t xml:space="preserve">10.08.2017 № 514н </w:t>
      </w:r>
      <w:r w:rsidRPr="00861E75">
        <w:rPr>
          <w:rFonts w:ascii="Times New Roman" w:hAnsi="Times New Roman" w:cs="Times New Roman"/>
          <w:sz w:val="28"/>
          <w:szCs w:val="28"/>
        </w:rPr>
        <w:t>«О Порядке пров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t>дения профилактических медицинских осмотров несовершеннолетних».</w:t>
      </w:r>
    </w:p>
    <w:p w:rsidR="00861E75" w:rsidRPr="00BB4607" w:rsidRDefault="00861E75" w:rsidP="00861E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E75">
        <w:rPr>
          <w:rFonts w:ascii="Times New Roman" w:hAnsi="Times New Roman" w:cs="Times New Roman"/>
          <w:sz w:val="28"/>
          <w:szCs w:val="28"/>
        </w:rPr>
        <w:lastRenderedPageBreak/>
        <w:t>7. При отсутствии в медицинской организации необходимых врачей-специалистов, лабораторных и функциональных исследований консультации специалистов и диагностические исследования для проведения профилактич</w:t>
      </w:r>
      <w:r w:rsidRPr="00861E75">
        <w:rPr>
          <w:rFonts w:ascii="Times New Roman" w:hAnsi="Times New Roman" w:cs="Times New Roman"/>
          <w:sz w:val="28"/>
          <w:szCs w:val="28"/>
        </w:rPr>
        <w:t>е</w:t>
      </w:r>
      <w:r w:rsidRPr="00861E75">
        <w:rPr>
          <w:rFonts w:ascii="Times New Roman" w:hAnsi="Times New Roman" w:cs="Times New Roman"/>
          <w:sz w:val="28"/>
          <w:szCs w:val="28"/>
        </w:rPr>
        <w:t>ских осмотров несовершеннолетних могут проводиться с привлечением спец</w:t>
      </w:r>
      <w:r w:rsidRPr="00861E75">
        <w:rPr>
          <w:rFonts w:ascii="Times New Roman" w:hAnsi="Times New Roman" w:cs="Times New Roman"/>
          <w:sz w:val="28"/>
          <w:szCs w:val="28"/>
        </w:rPr>
        <w:t>и</w:t>
      </w:r>
      <w:r w:rsidRPr="00861E75">
        <w:rPr>
          <w:rFonts w:ascii="Times New Roman" w:hAnsi="Times New Roman" w:cs="Times New Roman"/>
          <w:sz w:val="28"/>
          <w:szCs w:val="28"/>
        </w:rPr>
        <w:t>алистов других медицинских организаций в установленном порядке.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415AA" w:rsidRDefault="007415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D1483" w:rsidRDefault="00ED148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12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E30028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E30028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E30028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F32F2" w:rsidRDefault="00FF32F2" w:rsidP="00FF32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Перечень изделий медицинского назначения,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необходимых для оказания стационарной медицинской помощи, </w:t>
      </w: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медицинской помощи в дневных стационарах всех типов,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а также скорой и неотложной медицинской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350"/>
      <w:bookmarkEnd w:id="7"/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Бинт гипсовый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Бинт нестерильный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Бинт стерильный (разных размеров).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Вата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Гипс.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Гомоткани (склера, хрящи).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Жгут кровоостанавливающий.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Зонд гастроэнтерологический.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9. Иглы инъекционные.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10. Калоприемник.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11. Канюля для внутривенных вливаний.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12. Катетер вакуум-аспирационный.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13. Катетер пупочный детский.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14. Катетер внутривенный.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15. Катетер для дренирования и отсасывания (различных модификаций).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16. Катетер типа Биэкмора.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17. Катетер типа Кера.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18. Катетер типа Фолея.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19. Катетер подключичный.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20. Катетер типа Пеццера.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21. Катетер типа Малеко.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22. Катетер торакальный.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23. Катетер эпидуральный.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24. Катетер эндоскопический.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25. Синус-катетеры.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26. Клеенка компрессная.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27. Клеенка подкладная.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28. Круг подкладной.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Кружка «Эсмарха»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30. Лейкопластырь разных размеров.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31. Марля медицинская.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32. Материал шовный.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33. Мочеприемник женский.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lastRenderedPageBreak/>
        <w:t>34. Мочеприемник мужской.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35. Пакет перевязочный.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36. Палочки стеклянные.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37. Перчатки анатомические.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38. Перчатки хирургические стерильные и нестерильные.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39. Пипетка глазная.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40. Плевательница.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41. Пленка липкая операционная.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42. Повя</w:t>
      </w:r>
      <w:r w:rsidR="00BC278F">
        <w:rPr>
          <w:rFonts w:ascii="Times New Roman" w:hAnsi="Times New Roman" w:cs="Times New Roman"/>
          <w:sz w:val="28"/>
          <w:szCs w:val="28"/>
        </w:rPr>
        <w:t>зка атравматическая стерильная «Воскопран-Пов»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5 х 7,5; 10 х 10; 10 х 15.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43. Подушка кислородная.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44. Поильник.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45. Проводники.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46. Проволока для сшивания грудины.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47. Пузырь для льда.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48. Система для взятия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49. Система переливания крови.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50. Система переливания растворов.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51. Спринцовка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52. Стекло покровное.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53. Стекло предметное.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54. Судно подкладное.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55. Термометр медицинский.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56. Трубка газоотводная.</w:t>
      </w:r>
    </w:p>
    <w:p w:rsidR="005C3A05" w:rsidRPr="00BB4607" w:rsidRDefault="00BC27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Чашка «Петри»</w:t>
      </w:r>
      <w:r w:rsidR="005C3A05"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58. Шприц одноразовый (разных объемов).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59. Расходный материал при проведении параклинических методов иссл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дования: ультразвуковая, лучевая, лабораторная (клиническая, биохимическая, цитологическая, бактериологическая, гормональная, иммунологическая, токс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кологическая), функциональная и аллергопроб.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60. Шприцы инсулиновые.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61. Средства диагностики (тест-полоски для определения сахара).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62. Иглы к инсулиновым шприцам.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63. Перевязочные средства.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64. Интраокулярная линза (хрусталик искусственный) отечественного пр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изводства.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65. Вискоэластик.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66. Аллоплант.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67. Катетер Нелатона.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68. Канюля назальная (канюля назальная кислородная с удлиненной тру</w:t>
      </w:r>
      <w:r w:rsidRPr="00BB4607">
        <w:rPr>
          <w:rFonts w:ascii="Times New Roman" w:hAnsi="Times New Roman" w:cs="Times New Roman"/>
          <w:sz w:val="28"/>
          <w:szCs w:val="28"/>
        </w:rPr>
        <w:t>б</w:t>
      </w:r>
      <w:r w:rsidRPr="00BB4607">
        <w:rPr>
          <w:rFonts w:ascii="Times New Roman" w:hAnsi="Times New Roman" w:cs="Times New Roman"/>
          <w:sz w:val="28"/>
          <w:szCs w:val="28"/>
        </w:rPr>
        <w:t>кой 2 метра).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69. Грелка резиновая.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70. Система для энтерального питания.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13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 и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3438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FF32F2">
        <w:rPr>
          <w:rFonts w:ascii="Times New Roman" w:hAnsi="Times New Roman" w:cs="Times New Roman"/>
          <w:sz w:val="28"/>
          <w:szCs w:val="28"/>
        </w:rPr>
        <w:t>еречень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2F2">
        <w:rPr>
          <w:rFonts w:ascii="Times New Roman" w:hAnsi="Times New Roman" w:cs="Times New Roman"/>
          <w:sz w:val="28"/>
          <w:szCs w:val="28"/>
        </w:rPr>
        <w:t xml:space="preserve">медицинского назначения и лекарственных препаратов, </w:t>
      </w:r>
    </w:p>
    <w:p w:rsidR="00FF32F2" w:rsidRPr="00FF32F2" w:rsidRDefault="00FF32F2" w:rsidP="00FF32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>необходимых для оказания стоматологической помощи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Пломбировочные материалы для временных пломб: водный дентин, де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тин-паста; лечебные прокладочные материалы.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Пломбировочные материалы для постоянных пломб: цементы: силика</w:t>
      </w:r>
      <w:r w:rsidRPr="00BB4607">
        <w:rPr>
          <w:rFonts w:ascii="Times New Roman" w:hAnsi="Times New Roman" w:cs="Times New Roman"/>
          <w:sz w:val="28"/>
          <w:szCs w:val="28"/>
        </w:rPr>
        <w:t>т</w:t>
      </w:r>
      <w:r w:rsidRPr="00BB4607">
        <w:rPr>
          <w:rFonts w:ascii="Times New Roman" w:hAnsi="Times New Roman" w:cs="Times New Roman"/>
          <w:sz w:val="28"/>
          <w:szCs w:val="28"/>
        </w:rPr>
        <w:t>ные, силикофосфатные, цинкфосфатные, СИЦ (стеклоиономерные цементы); композитные материалы химического отверждения.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Материалы для пломбирования каналов: пасты, обтурационные системы</w:t>
      </w:r>
      <w:r w:rsidR="00D81841">
        <w:rPr>
          <w:rFonts w:ascii="Times New Roman" w:hAnsi="Times New Roman" w:cs="Times New Roman"/>
          <w:sz w:val="28"/>
          <w:szCs w:val="28"/>
        </w:rPr>
        <w:t xml:space="preserve"> (холодными гуттаперчивыми штифтами)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4. Материалы для эндодонтии: девитализирующие и мумифицирующие пасты; анетисептические растворы на основе гипохлорида натрия, расширя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щие, дезинфицирующие, высушивающие кровоостанавливающие растворы, жидкости, гели.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5. Средства для местной анестезии: лидокаин</w:t>
      </w:r>
      <w:r w:rsidR="00737421">
        <w:rPr>
          <w:rFonts w:ascii="Times New Roman" w:hAnsi="Times New Roman" w:cs="Times New Roman"/>
          <w:sz w:val="28"/>
          <w:szCs w:val="28"/>
        </w:rPr>
        <w:t xml:space="preserve"> 2 %</w:t>
      </w:r>
      <w:r w:rsidR="00D81841">
        <w:rPr>
          <w:rFonts w:ascii="Times New Roman" w:hAnsi="Times New Roman" w:cs="Times New Roman"/>
          <w:sz w:val="28"/>
          <w:szCs w:val="28"/>
        </w:rPr>
        <w:t>;</w:t>
      </w:r>
      <w:r w:rsidR="00A96F97">
        <w:rPr>
          <w:rFonts w:ascii="Times New Roman" w:hAnsi="Times New Roman" w:cs="Times New Roman"/>
          <w:sz w:val="28"/>
          <w:szCs w:val="28"/>
        </w:rPr>
        <w:t xml:space="preserve"> </w:t>
      </w:r>
      <w:r w:rsidR="00D81841">
        <w:rPr>
          <w:rFonts w:ascii="Times New Roman" w:hAnsi="Times New Roman" w:cs="Times New Roman"/>
          <w:sz w:val="28"/>
          <w:szCs w:val="28"/>
        </w:rPr>
        <w:t>при лечении заболев</w:t>
      </w:r>
      <w:r w:rsidR="00D81841">
        <w:rPr>
          <w:rFonts w:ascii="Times New Roman" w:hAnsi="Times New Roman" w:cs="Times New Roman"/>
          <w:sz w:val="28"/>
          <w:szCs w:val="28"/>
        </w:rPr>
        <w:t>а</w:t>
      </w:r>
      <w:r w:rsidR="00D81841">
        <w:rPr>
          <w:rFonts w:ascii="Times New Roman" w:hAnsi="Times New Roman" w:cs="Times New Roman"/>
          <w:sz w:val="28"/>
          <w:szCs w:val="28"/>
        </w:rPr>
        <w:t>ний полости рта при приостановившемся кариесе, кариесе дентина, кариесе ц</w:t>
      </w:r>
      <w:r w:rsidR="00D81841">
        <w:rPr>
          <w:rFonts w:ascii="Times New Roman" w:hAnsi="Times New Roman" w:cs="Times New Roman"/>
          <w:sz w:val="28"/>
          <w:szCs w:val="28"/>
        </w:rPr>
        <w:t>е</w:t>
      </w:r>
      <w:r w:rsidR="00D81841">
        <w:rPr>
          <w:rFonts w:ascii="Times New Roman" w:hAnsi="Times New Roman" w:cs="Times New Roman"/>
          <w:sz w:val="28"/>
          <w:szCs w:val="28"/>
        </w:rPr>
        <w:t>мента</w:t>
      </w:r>
      <w:r w:rsidR="00737421">
        <w:rPr>
          <w:rFonts w:ascii="Times New Roman" w:hAnsi="Times New Roman" w:cs="Times New Roman"/>
          <w:sz w:val="28"/>
          <w:szCs w:val="28"/>
        </w:rPr>
        <w:t>,</w:t>
      </w:r>
      <w:r w:rsidR="00D81841">
        <w:rPr>
          <w:rFonts w:ascii="Times New Roman" w:hAnsi="Times New Roman" w:cs="Times New Roman"/>
          <w:sz w:val="28"/>
          <w:szCs w:val="28"/>
        </w:rPr>
        <w:t xml:space="preserve"> </w:t>
      </w:r>
      <w:r w:rsidR="00737421">
        <w:rPr>
          <w:rFonts w:ascii="Times New Roman" w:hAnsi="Times New Roman" w:cs="Times New Roman"/>
          <w:sz w:val="28"/>
          <w:szCs w:val="28"/>
        </w:rPr>
        <w:t xml:space="preserve">кариесе эмали </w:t>
      </w:r>
      <w:r w:rsidR="00D81841">
        <w:rPr>
          <w:rFonts w:ascii="Times New Roman" w:hAnsi="Times New Roman" w:cs="Times New Roman"/>
          <w:sz w:val="28"/>
          <w:szCs w:val="28"/>
        </w:rPr>
        <w:t xml:space="preserve">(МКБ-10: К02.0, </w:t>
      </w:r>
      <w:r w:rsidR="00737421">
        <w:rPr>
          <w:rFonts w:ascii="Times New Roman" w:hAnsi="Times New Roman" w:cs="Times New Roman"/>
          <w:sz w:val="28"/>
          <w:szCs w:val="28"/>
        </w:rPr>
        <w:t xml:space="preserve">К02.1, К02.2, </w:t>
      </w:r>
      <w:r w:rsidR="00D81841">
        <w:rPr>
          <w:rFonts w:ascii="Times New Roman" w:hAnsi="Times New Roman" w:cs="Times New Roman"/>
          <w:sz w:val="28"/>
          <w:szCs w:val="28"/>
        </w:rPr>
        <w:t xml:space="preserve">К02.3) </w:t>
      </w:r>
      <w:r w:rsidR="00737421">
        <w:rPr>
          <w:rFonts w:ascii="Times New Roman" w:hAnsi="Times New Roman" w:cs="Times New Roman"/>
          <w:sz w:val="28"/>
          <w:szCs w:val="28"/>
        </w:rPr>
        <w:t xml:space="preserve">лидокаин 2 %, </w:t>
      </w:r>
      <w:r w:rsidR="00103FFF" w:rsidRPr="00737421">
        <w:rPr>
          <w:rFonts w:ascii="Times New Roman" w:hAnsi="Times New Roman" w:cs="Times New Roman"/>
          <w:sz w:val="28"/>
          <w:szCs w:val="28"/>
        </w:rPr>
        <w:t>арт</w:t>
      </w:r>
      <w:r w:rsidR="00103FFF" w:rsidRPr="00737421">
        <w:rPr>
          <w:rFonts w:ascii="Times New Roman" w:hAnsi="Times New Roman" w:cs="Times New Roman"/>
          <w:sz w:val="28"/>
          <w:szCs w:val="28"/>
        </w:rPr>
        <w:t>и</w:t>
      </w:r>
      <w:r w:rsidR="00103FFF" w:rsidRPr="00737421">
        <w:rPr>
          <w:rFonts w:ascii="Times New Roman" w:hAnsi="Times New Roman" w:cs="Times New Roman"/>
          <w:sz w:val="28"/>
          <w:szCs w:val="28"/>
        </w:rPr>
        <w:t>каин+</w:t>
      </w:r>
      <w:r w:rsidR="002D112D" w:rsidRPr="00737421">
        <w:rPr>
          <w:rFonts w:ascii="Times New Roman" w:hAnsi="Times New Roman" w:cs="Times New Roman"/>
          <w:sz w:val="28"/>
          <w:szCs w:val="28"/>
        </w:rPr>
        <w:t>[</w:t>
      </w:r>
      <w:r w:rsidR="00103FFF" w:rsidRPr="00737421">
        <w:rPr>
          <w:rFonts w:ascii="Times New Roman" w:hAnsi="Times New Roman" w:cs="Times New Roman"/>
          <w:sz w:val="28"/>
          <w:szCs w:val="28"/>
        </w:rPr>
        <w:t>эпин</w:t>
      </w:r>
      <w:r w:rsidR="00D81841" w:rsidRPr="00737421">
        <w:rPr>
          <w:rFonts w:ascii="Times New Roman" w:hAnsi="Times New Roman" w:cs="Times New Roman"/>
          <w:sz w:val="28"/>
          <w:szCs w:val="28"/>
        </w:rPr>
        <w:t>е</w:t>
      </w:r>
      <w:r w:rsidR="00103FFF" w:rsidRPr="00737421">
        <w:rPr>
          <w:rFonts w:ascii="Times New Roman" w:hAnsi="Times New Roman" w:cs="Times New Roman"/>
          <w:sz w:val="28"/>
          <w:szCs w:val="28"/>
        </w:rPr>
        <w:t>фрин</w:t>
      </w:r>
      <w:r w:rsidR="002D112D" w:rsidRPr="00737421">
        <w:rPr>
          <w:rFonts w:ascii="Times New Roman" w:hAnsi="Times New Roman" w:cs="Times New Roman"/>
          <w:sz w:val="28"/>
          <w:szCs w:val="28"/>
        </w:rPr>
        <w:t>]</w:t>
      </w:r>
      <w:r w:rsidR="00103FFF" w:rsidRPr="00737421">
        <w:rPr>
          <w:rFonts w:ascii="Times New Roman" w:hAnsi="Times New Roman" w:cs="Times New Roman"/>
          <w:sz w:val="28"/>
          <w:szCs w:val="28"/>
        </w:rPr>
        <w:t>, артикаин</w:t>
      </w:r>
      <w:r w:rsidRPr="00737421">
        <w:rPr>
          <w:rFonts w:ascii="Times New Roman" w:hAnsi="Times New Roman" w:cs="Times New Roman"/>
          <w:sz w:val="28"/>
          <w:szCs w:val="28"/>
        </w:rPr>
        <w:t>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Материалы для снятия повышенной чувствительности на основе натрия фторида.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7359F0">
          <w:pgSz w:w="11905" w:h="16838"/>
          <w:pgMar w:top="851" w:right="851" w:bottom="709" w:left="1418" w:header="0" w:footer="0" w:gutter="0"/>
          <w:cols w:space="720"/>
        </w:sect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32F2" w:rsidRDefault="00FF32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0E3A76" w:rsidP="000E3A76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14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0E3A76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0E3A76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461"/>
      <w:bookmarkEnd w:id="9"/>
      <w:r w:rsidRPr="00861E75">
        <w:rPr>
          <w:rFonts w:ascii="Times New Roman" w:hAnsi="Times New Roman" w:cs="Times New Roman"/>
          <w:b w:val="0"/>
          <w:sz w:val="28"/>
          <w:szCs w:val="28"/>
        </w:rPr>
        <w:t xml:space="preserve">Перечень групп населения и категорий заболеваний, </w:t>
      </w:r>
    </w:p>
    <w:p w:rsidR="005975B1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при амбулаторном лечении которых лекарственные препараты и изделия</w:t>
      </w:r>
    </w:p>
    <w:p w:rsidR="00FF32F2" w:rsidRPr="00861E75" w:rsidRDefault="00861E75" w:rsidP="00FF32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1E75">
        <w:rPr>
          <w:rFonts w:ascii="Times New Roman" w:hAnsi="Times New Roman" w:cs="Times New Roman"/>
          <w:b w:val="0"/>
          <w:sz w:val="28"/>
          <w:szCs w:val="28"/>
        </w:rPr>
        <w:t>медицинского назначения отпускаются по рецептам врачей бесплатно</w:t>
      </w:r>
    </w:p>
    <w:p w:rsidR="005C3A05" w:rsidRPr="00BB4607" w:rsidRDefault="00FF32F2" w:rsidP="00FF32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2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9"/>
        <w:gridCol w:w="4037"/>
      </w:tblGrid>
      <w:tr w:rsidR="001932B0" w:rsidRPr="00816FCC" w:rsidTr="008055E7">
        <w:tc>
          <w:tcPr>
            <w:tcW w:w="6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групп населения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 категорий заболеваний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32F2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5C3A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лекарственных препаратов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Группы населения: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Участники гражданской и Великой Отечественной войн: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проходившие военную службу (включая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питанников воинских частей и юнг) либо временно находившиеся в воинских частях, штабах и учрежд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ниях, входивших в состав действующей армии в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риод гражданской войны, период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или период других боевых операций по защите Отечества, а также партизаны и члены подпольных организаций, действовавших в период гражданской войны или период Великой Отечестве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войны на временно оккупированных территориях СССР;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проходившие в годы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службу в городах, участие в обороне которых засчитывается в выслугу лет для назначения пенсий на льготных условиях, установленных для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вольнонаемного состава армии и флота, войск и органов внутренних дел,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занимавшие в годы Великой Отечественной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 штатные должности в воинских частях, штабах и учреждениях, входивших в состав действующей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мии либо находившихся в этот период в городах, уч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стие в обороне которых засчитывается в выслугу лет для назначения пенсий на льготных условиях, уст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новленных для военнослужащих воинских частей действующей армии;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сотрудники разведки, контрразведки и другие лица, выполнявшие специальные задания в воинских 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стях действующей армии, в тылу противника или на территориях других государств в годы Великой От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чественной войны;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работники предприятий и военных объектов, нарк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матов, ведомств, переведенные в период Великой Отечественной войны на положение лиц, состоящих в рядах Красной Армии, и выполнявшие задачи в инт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ресах армии и флота в пределах тыловых границ де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ствующих фронтов или операционных зон действ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ющих флотов, а также работники учреждений и орг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годы Великой Отечественной войны в действующую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мию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бойцы и командный состав истреб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тельных батальонов, взводов и отрядов защиты нар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да, участвовавшие в боевых операциях при выполн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нии правительственных боевых заданий на террит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рии СССР в период с 1 января 1944 г. по 9 мая 1945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принимавшие участие в боевых действиях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тив фашистской Германии и ее союзников в составе партизанских отрядов, подпольных групп, других 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тифашистских формирований в годы Великой Отеч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ственной войны на территориях других государств;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 и супруги военнослужащих, погибших вследствие ранения, контузии или увечья, получе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при защите страны или при исполнении иных обязанностей военной службы, либо вследствие заб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левания, связанного с пребыванием на фронте.</w:t>
            </w:r>
          </w:p>
          <w:p w:rsidR="005C3A05" w:rsidRPr="00816FCC" w:rsidRDefault="005C3A05" w:rsidP="00816FC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Родители, не вступившая (не вступивший) в повто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ный брак супруга (супруг) погибшего инвалида во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ны, участника Великой Отечественной войны, вет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рана боевых действий на территориях других гос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дарств, а также родители, не вступившая (не вст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пивший) в повторный брак одиноко проживающая (проживающий) супруга (супруг) умершего участн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 Великой Отечественной войны, ветерана боевых действий на территориях других государств и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равненные к ним по льготам члены семей военносл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жащих, лиц рядового и начальствующего состава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ганов внутренних дел и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погибших при исполнении обязанностей военной службы (служебных обязанностей), члены семей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еннослужащих, погибших в плену, члены семей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гибших в Великой Отечественной войне лиц из числа личного состава групп самозащиты объектовых и аварийных команд местной противовоздушной об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роны, а также члены семей погибших работников госпиталей и больниц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г. Ленинграда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Лица, работавшие на предприятиях, в учреждениях и организациях г. Ленинграда в период блокады с 8 сентября 1941 г. по 27 января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1944 г. и награжденные медалью «За оборону Ленинграда», и лица, награ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денные знаком «Жителю блокадного Ленинграда»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Герои Советского Союза, Герои Российской Федер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ции, полные кавалеры ордена Славы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Ветераны боевых действий на территориях других государств: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военнообязанные, призванные на военные сборы, лица рядового и начальствующего состава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ганов внутренних дел и государственной безопасн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сти, работники указанных органов, работники Мин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стерства обороны СССР или Министерства обороны Российской Федерации, направленные органами го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ударственной власти СССР, органами государстве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ной власти Российской Федерации в другие госуда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ства и принимавшие участие в боевых действиях при исполнении служебных обязанностей в этих госуда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ствах;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военнослужащие, в том числе уволенные в запас (о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ставку), лица рядового и начальствующего состава органов внутренних дел и органов государственной безопасности, бойцы и командный состав истреб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автомобильных батальонов, напра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летного состава, совершавшие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леты на боевые задания в Афганистан с территории СССР в период ведения боевых действий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первых трех лет жизни, а также дети из мног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детных семей в возрасте до 6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I группы, неработающие инвалиды II группы, дети-инвалиды в возрасте до 18 лет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подвергшиеся воздействию радиации вследствие чернобыльской катастрофы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получившие или перенесшие лучевую 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лезнь и другие заболевания, связанные с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ным воздействием вследствие чернобыльской кат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инвалиды вследствие чернобыльской катастрофы из числа: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 (в том числе временно направленных или командированных), принимавших участие в ликвид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последствий катастрофы в пределах зоны отчу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дения или занятых на работах по эксплуатации или других работах на Чернобыльской АЭС, военносл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жащих и военнообязанных, призванных на специал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ные сборы и привлеченных к выполнению работ, св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занных с ликвидацией последствий чернобыльской катастрофы независимо от места дислокации и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полнявшихся работ, а также лиц начальствующего и рядового состава органов внутренних дел, проходи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ших (проходящих) службу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граждан, эвакуированных из зоны отчуждения и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реселенных из зоны отселения либо выехавших в добровольном порядке из указанных зон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граждан, отдавших костный мозг для спасения жизни людей, пострадавших вследствие чернобыльской 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тастрофы, независимо от времени, прошедшего с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мента трансплантации костного мозга и времени ра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вития у них в этой связи инвалидности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1986-1987 годах участие в работах по ликвидации последствий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военнослужащие и военнообязанные, призванные на специальные сборы и привлеченные в этот период для выполнения работ, связанных с ликвидацией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следствий чернобыльской катастрофы, включая 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но-подъемный, инженерно-технический составы гражданской авиации, независимо от места дислок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и выполнявшихся работ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начальствующего и рядового состава органов внутренних дел, проходившие в 1986-1987 годах службу в зоне отчуждения; военнослужащие и вое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нообязанные, призванные на военные сборы и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нимавшие участие в 1986-1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990 годах в работах по объекту «Укрытие»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а также младший и средний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дицинский персонал, врачи и другие работники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чебных учреждений (за исключением лиц, чья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фессиональная деятельность связана с работой с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быми видами источников ионизирующих излучений в условиях радиационной обстановки на их рабочем месте, соответствующей профилю проводимой 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ты), получившие сверхнормативные дозы облучения при оказании медицинской помощи и обслуживании в период с 26 апреля по 30 июня 1986 г. лиц, постр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рабочие и служащие, а также военнослужащие, лица начальствующего и рядового состава органов вну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ренних дел, получившие профессиональные забол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вания, связанные с лучевым воздействием на работах в зоне отчуждения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эвакуированные (в том числе выехавшие добровольно) в 1986 году из зоны отчуждения, вкл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чая детей, в том числе детей, которые в момент эв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куации находились в состоянии внутриутробного развития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 в возрасте до 18 лет, проживающие в зоне отселения и зоне проживания с правом на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селение, эвакуированные и переселенные из зон 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чуждения, отселения, проживания с правом на отс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ление, включая тех, которые на день эвакуации нах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дились в состоянии внутриутробного развития, а та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же дети первого и последующих поколений граждан, родившихся после радиоактивного облучения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ствие чернобыльской катастрофы одного из родит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проживающие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 и подростки, получившие заболевания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ствие чернобыльской катастрофы или заболевание, обусловленное генетическими последствиями ради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активного облучения их родителей, а также дети 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следующих поколений в случае развития у них заб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леваний вследствие чернобыльской катастрофы или заболеваний, обусловленных генетическими после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ствиями радиоактивного облучения их родителей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2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3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15.05.1991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в соо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ветствии с перечнем жизненно 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обходимых и важнейших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ственных средств и изделий мед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цинского назначения для беспла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ного приобретения гражданами, постоянно проживающими (раб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тающими) на территории зоны проживания с правом на отсел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ние, в соответствии с </w:t>
            </w:r>
            <w:hyperlink r:id="rId14" w:history="1"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от 1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5.05.1991 № 1244-1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социал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ной защите граждан, подвергши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ся воздействию радиации всле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ствие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катастрофы на Чернобыл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ской АЭС»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 из числа военнослужащих и вольнонаемного 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става Вооруженных Сил СССР, войск и органов 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митета государственной безопасности СССР, вну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ренних войск, железнодорожных войск и других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инских формирований, лиц начальствующего и ряд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испытаний ядерного оружия в атмосфере, боевых радиоактивных веществ и учений с применением такого оружия до даты фа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тического прекращения таких испытаний и учений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непосредственные участники подземных испытаний ядерного оружия в условиях нештатных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ситуаций и действия других поражающих факт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ров ядерного оружия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ликвидации радиацио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аварий на ядерных установках надводных и по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водных кораблей и других военных объектах 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получившие или перенесшие лучевую болезнь или ставшие инвалидами вследствие радиационных аварий и их последствий на других (кроме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Коренные малочисленные народы, проживающие в Камчатском крае (в соответствии с </w:t>
            </w:r>
            <w:hyperlink r:id="rId15" w:history="1">
              <w:r w:rsidR="00816FCC" w:rsidRPr="00816FCC">
                <w:rPr>
                  <w:rFonts w:ascii="Times New Roman" w:hAnsi="Times New Roman" w:cs="Times New Roman"/>
                  <w:sz w:val="26"/>
                  <w:szCs w:val="26"/>
                </w:rPr>
                <w:t>п</w:t>
              </w:r>
              <w:r w:rsidRPr="00816FCC">
                <w:rPr>
                  <w:rFonts w:ascii="Times New Roman" w:hAnsi="Times New Roman" w:cs="Times New Roman"/>
                  <w:sz w:val="26"/>
                  <w:szCs w:val="26"/>
                </w:rPr>
                <w:t>остановлением</w:t>
              </w:r>
            </w:hyperlink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Росс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ийской Федерации от 24.03.2000 № 255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 Едином перечне коренных малочисленн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ых народов Российской Федерации»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Отдельные группы населения, страдающие гельми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тозами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Противоглистные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Категории заболеваний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Детские церебральные параличи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 для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чения данной категории заболев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Гепатоцеребральная дистрофия и фенилкетонурия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Безбелковые продукты питания, белковые гидролизаты, ферменты, психостимуляторы, витамины, биостимуляторы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Муковисцидоз (больным детям)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Ферменты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Острая перемежающаяся порфирия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Анальгетики, В-блокаторы, фо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фаден, рибоксин, андрогены, ад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нил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СПИД, ВИЧ-инфицированные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Онкологические заболевания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Гематологические заболевания, гемобластозы, цит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пения, наследственные гемопатии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Цитостатики, иммунодепрессанты, иммунокорректоры, стероидные и нестероидные гормоны, антиби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тики и другие препараты для 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чения данных заболеваний и ко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рекции осложнений их лечения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Лучевая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Лепра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Туберкулез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Противотуберкулезные препараты, гепатопротекторы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Тяжелая форма бруцеллеза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анальгетики, нест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роидные и стероидные против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воспалительные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Системные хронические тяжелые заболевания кожи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Бронхиальная астма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Ревматизм и ревматоидный артрит, системная (ос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рая) красная волчанка, болезнь Бехтерева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F02E64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Инфаркт миокарда (первые шесть месяцев)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Состояние после операции по протезированию кл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панов сердца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Антикоагулянты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Пересадка органов и тканей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Иммунодепрессанты, цитостатики, стероидные гормоны, против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грибковые, противогерпетические и противоиммуновирусные преп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раты, антибиотики, уросептики, антикоагулянты, дезагреганты, 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ронаролитики, антагонисты Са, препараты К, гипотензивные пр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параты, спазмолитики, диуретики, гепатопротекторы, ферменты поджелудочной железы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Диабет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препараты, этиловый спирт (100 г. в месяц), и</w:t>
            </w:r>
            <w:r w:rsidR="0078658B">
              <w:rPr>
                <w:rFonts w:ascii="Times New Roman" w:hAnsi="Times New Roman" w:cs="Times New Roman"/>
                <w:sz w:val="26"/>
                <w:szCs w:val="26"/>
              </w:rPr>
              <w:t xml:space="preserve">нсулиновые шприцы, шприцы типа «Новопен», «Пливапен»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1 и 2, иглы к ним, средства диагн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стики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Гипофизарный нанизм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Анаболические стероиды, сомат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тропный гормон, половые горм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ны, инсулин, тиреоидные препар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ты, поливитамины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816FCC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Дети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с диагнозом сахарный диабет, проживающие на территории Камчатского края, имеющие установле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ную инсулиновую помпу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Расходные материалы к инсулин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вым помпам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Преждевременное половое развитие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Стероидные гормоны, парлодел, андрокур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Рассеянный склероз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Миастения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 лекарстве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ные препараты, стероидные го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моны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Миопатия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Мозжечковая атаксия Мари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Лекарственные препараты, нео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ходимые для лечения данного з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болевания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Болезнь Паркинсона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Противопаркинсонические лека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Сифилис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Антибиотики, препараты висмута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Глаукома, катаракта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Антихолинэстеразные, холином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метические, дегидратационные, мочегонные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Психические заболевания (инвалидам I и II групп, а также больным, работающим в лечебно-производственных государственных предприятиях 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Аддисонова болезнь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Гормоны коры надпочечников (минерало-и глюкокортикоиды)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Шизофрения и эпилепсия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Шершевского-Тернера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Гормон роста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nil"/>
              <w:right w:val="single" w:sz="4" w:space="0" w:color="auto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Хронический гломерулонефрит у детей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nil"/>
            </w:tcBorders>
          </w:tcPr>
          <w:p w:rsidR="005C3A05" w:rsidRPr="00816FCC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Иммуносупрессоры</w:t>
            </w:r>
          </w:p>
        </w:tc>
      </w:tr>
      <w:tr w:rsidR="001932B0" w:rsidRPr="00816FCC" w:rsidTr="008055E7">
        <w:tblPrEx>
          <w:tblBorders>
            <w:insideH w:val="none" w:sz="0" w:space="0" w:color="auto"/>
          </w:tblBorders>
        </w:tblPrEx>
        <w:tc>
          <w:tcPr>
            <w:tcW w:w="61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C3A05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Синдром мальабсорбции у детей с грубыми пороками развития желудочно-кишечного тракта</w:t>
            </w:r>
          </w:p>
          <w:p w:rsidR="00ED1483" w:rsidRP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816FCC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гипертензия, связанная с заболеваниями с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единительной ткани, хроническая тромбоэмболич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ская легочная гипертензия &lt;*&gt;</w:t>
            </w: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C3A05" w:rsidRDefault="005C3A05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Лечебные смеси</w:t>
            </w:r>
          </w:p>
          <w:p w:rsid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483" w:rsidRPr="00ED1483" w:rsidRDefault="00ED1483" w:rsidP="00FF32F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 xml:space="preserve">Стимуляторы </w:t>
            </w:r>
            <w:proofErr w:type="gramStart"/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растворимой</w:t>
            </w:r>
            <w:proofErr w:type="gramEnd"/>
            <w:r w:rsidRPr="00ED1483">
              <w:rPr>
                <w:rFonts w:ascii="Times New Roman" w:hAnsi="Times New Roman" w:cs="Times New Roman"/>
                <w:sz w:val="26"/>
                <w:szCs w:val="26"/>
              </w:rPr>
              <w:t xml:space="preserve"> гу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нилатциклазы (риоцигуант), ант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гонисты рецепторов эндотелина (бозентан, амброзинтан, маците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D1483">
              <w:rPr>
                <w:rFonts w:ascii="Times New Roman" w:hAnsi="Times New Roman" w:cs="Times New Roman"/>
                <w:sz w:val="26"/>
                <w:szCs w:val="26"/>
              </w:rPr>
              <w:t>тан)</w:t>
            </w:r>
          </w:p>
        </w:tc>
      </w:tr>
    </w:tbl>
    <w:p w:rsidR="005C3A05" w:rsidRDefault="005C3A05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1483" w:rsidRPr="00764BA7" w:rsidRDefault="00ED1483" w:rsidP="00FF32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A7">
        <w:rPr>
          <w:rFonts w:ascii="Times New Roman" w:hAnsi="Times New Roman" w:cs="Times New Roman"/>
          <w:sz w:val="28"/>
          <w:szCs w:val="28"/>
        </w:rPr>
        <w:t>&lt;*&gt; Лекарственное обеспечение пациентов с указанными диагнозами ос</w:t>
      </w:r>
      <w:r w:rsidRPr="00764BA7">
        <w:rPr>
          <w:rFonts w:ascii="Times New Roman" w:hAnsi="Times New Roman" w:cs="Times New Roman"/>
          <w:sz w:val="28"/>
          <w:szCs w:val="28"/>
        </w:rPr>
        <w:t>у</w:t>
      </w:r>
      <w:r w:rsidRPr="00764BA7">
        <w:rPr>
          <w:rFonts w:ascii="Times New Roman" w:hAnsi="Times New Roman" w:cs="Times New Roman"/>
          <w:sz w:val="28"/>
          <w:szCs w:val="28"/>
        </w:rPr>
        <w:t>ществляется только на основании рекомендаций федеральных медицинских центров и заключения врачебной комиссии ГБУЗ «Камчатский краевой карди</w:t>
      </w:r>
      <w:r w:rsidRPr="00764BA7">
        <w:rPr>
          <w:rFonts w:ascii="Times New Roman" w:hAnsi="Times New Roman" w:cs="Times New Roman"/>
          <w:sz w:val="28"/>
          <w:szCs w:val="28"/>
        </w:rPr>
        <w:t>о</w:t>
      </w:r>
      <w:r w:rsidRPr="00764BA7">
        <w:rPr>
          <w:rFonts w:ascii="Times New Roman" w:hAnsi="Times New Roman" w:cs="Times New Roman"/>
          <w:sz w:val="28"/>
          <w:szCs w:val="28"/>
        </w:rPr>
        <w:t xml:space="preserve">логический диспансер» с участием </w:t>
      </w:r>
      <w:proofErr w:type="gramStart"/>
      <w:r w:rsidRPr="00764BA7">
        <w:rPr>
          <w:rFonts w:ascii="Times New Roman" w:hAnsi="Times New Roman" w:cs="Times New Roman"/>
          <w:sz w:val="28"/>
          <w:szCs w:val="28"/>
        </w:rPr>
        <w:t>заведующего кабинета</w:t>
      </w:r>
      <w:proofErr w:type="gramEnd"/>
      <w:r w:rsidRPr="00764BA7">
        <w:rPr>
          <w:rFonts w:ascii="Times New Roman" w:hAnsi="Times New Roman" w:cs="Times New Roman"/>
          <w:sz w:val="28"/>
          <w:szCs w:val="28"/>
        </w:rPr>
        <w:t xml:space="preserve"> «Легочной гиперте</w:t>
      </w:r>
      <w:r w:rsidRPr="00764BA7">
        <w:rPr>
          <w:rFonts w:ascii="Times New Roman" w:hAnsi="Times New Roman" w:cs="Times New Roman"/>
          <w:sz w:val="28"/>
          <w:szCs w:val="28"/>
        </w:rPr>
        <w:t>н</w:t>
      </w:r>
      <w:r w:rsidRPr="00764BA7">
        <w:rPr>
          <w:rFonts w:ascii="Times New Roman" w:hAnsi="Times New Roman" w:cs="Times New Roman"/>
          <w:sz w:val="28"/>
          <w:szCs w:val="28"/>
        </w:rPr>
        <w:t>зии.</w:t>
      </w:r>
    </w:p>
    <w:p w:rsidR="005C3A05" w:rsidRPr="00816F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6FCC" w:rsidRDefault="00816F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15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B1F66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16FCC" w:rsidRDefault="00816FCC" w:rsidP="00816F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975B1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 xml:space="preserve">Перечень групп населения, </w:t>
      </w:r>
    </w:p>
    <w:p w:rsidR="00816FCC" w:rsidRPr="00816FCC" w:rsidRDefault="00F02E64" w:rsidP="00597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54BA">
        <w:rPr>
          <w:rFonts w:ascii="Times New Roman" w:hAnsi="Times New Roman" w:cs="Times New Roman"/>
          <w:sz w:val="28"/>
          <w:szCs w:val="28"/>
        </w:rPr>
        <w:t>при амбулаторном лечении которых лекарственные препараты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54BA">
        <w:rPr>
          <w:rFonts w:ascii="Times New Roman" w:hAnsi="Times New Roman" w:cs="Times New Roman"/>
          <w:sz w:val="28"/>
          <w:szCs w:val="28"/>
        </w:rPr>
        <w:t>отпускаются по рецептам врачей с 50-процентной скидкой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649"/>
      <w:bookmarkEnd w:id="10"/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1932B0" w:rsidRPr="00816FCC" w:rsidTr="00A309B8">
        <w:tc>
          <w:tcPr>
            <w:tcW w:w="6096" w:type="dxa"/>
            <w:vAlign w:val="center"/>
          </w:tcPr>
          <w:p w:rsidR="005C3A05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Перечень групп населения</w:t>
            </w:r>
          </w:p>
        </w:tc>
        <w:tc>
          <w:tcPr>
            <w:tcW w:w="3544" w:type="dxa"/>
            <w:vAlign w:val="center"/>
          </w:tcPr>
          <w:p w:rsidR="00816FCC" w:rsidRPr="00816FCC" w:rsidRDefault="005C3A05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</w:t>
            </w:r>
          </w:p>
          <w:p w:rsidR="005C3A05" w:rsidRPr="00816FCC" w:rsidRDefault="00816FCC" w:rsidP="00A309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екарственных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3A05" w:rsidRPr="00816FCC">
              <w:rPr>
                <w:rFonts w:ascii="Times New Roman" w:hAnsi="Times New Roman" w:cs="Times New Roman"/>
                <w:sz w:val="26"/>
                <w:szCs w:val="26"/>
              </w:rPr>
              <w:t>препаратов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Пенсионеры, получающие пенсию по старости, 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валидности или по случаю потери кормильца в м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нимальных размерах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Работающие инвалиды II группы, инвалиды III гру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пы, признанные в установленном порядке безрабо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Граждане (в том числе временно направленные или командированные), принимавшие в 1988-1990 годах участие в работах по ликвидации последствий че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нобыльской катастрофы в пределах зоны отчуждения или занятые в этот период на эксплуатации или др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гих работах на Чернобыльской АЭС; военнослуж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щие и военнообязанные, призванные на специальные сборы и привлеченные в эти годы к выполнению 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бот, связанных с ликвидацией последствий черн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быльской катастрофы, независимо от места дислок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ции и выполнявшихся работ, а также лица, начал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ствующего и рядового состава органов внутренних дел, проходившие в 1988-1990 годах службу в зоне отчуждения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Все лекарственные препараты</w:t>
            </w:r>
          </w:p>
        </w:tc>
      </w:tr>
      <w:tr w:rsidR="001932B0" w:rsidRPr="00BB4607" w:rsidTr="00A309B8">
        <w:tc>
          <w:tcPr>
            <w:tcW w:w="6096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Лица, подвергшиеся политическим репрессиям в в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де лишения свободы, ссылки, высылки, направления на спецпоселение, привлечения к принудительному труду в условиях огра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ничения свободы, в том числе в «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 xml:space="preserve">рабочих колоннах </w:t>
            </w:r>
            <w:r w:rsidR="00816FCC" w:rsidRPr="00816FCC">
              <w:rPr>
                <w:rFonts w:ascii="Times New Roman" w:hAnsi="Times New Roman" w:cs="Times New Roman"/>
                <w:sz w:val="26"/>
                <w:szCs w:val="26"/>
              </w:rPr>
              <w:t>НКВД»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, иным ограничениям прав и свобод, необоснованно помещавшиеся в пс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хиатрические лечебные учреждения и впоследствии реабилитированные, в том числе граждане из числа репрессированных народов, подвергшихся репресс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ям на территории Российской Федерации по призн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кам национальной и иной принадлежности; лица, признанные пострадавшими от политических 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прессий, включая граждан из числа репрессирова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ных народов, подвергшихся репрессиям на террит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рии Российской Федерации по признакам наци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нальной и иной принадлежности (при условии, что они имеют инвалидность или являются пенсионер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ми и постоянно проживают на территории Росси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16FCC">
              <w:rPr>
                <w:rFonts w:ascii="Times New Roman" w:hAnsi="Times New Roman" w:cs="Times New Roman"/>
                <w:sz w:val="26"/>
                <w:szCs w:val="26"/>
              </w:rPr>
              <w:t>ской Федерации)</w:t>
            </w:r>
          </w:p>
        </w:tc>
        <w:tc>
          <w:tcPr>
            <w:tcW w:w="3544" w:type="dxa"/>
          </w:tcPr>
          <w:p w:rsidR="005C3A05" w:rsidRPr="00816FCC" w:rsidRDefault="005C3A05" w:rsidP="00A309B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 лекарственные препараты</w:t>
            </w:r>
          </w:p>
        </w:tc>
      </w:tr>
    </w:tbl>
    <w:p w:rsidR="005C3A05" w:rsidRPr="00BB4607" w:rsidRDefault="005C3A05">
      <w:pPr>
        <w:rPr>
          <w:rFonts w:ascii="Times New Roman" w:hAnsi="Times New Roman" w:cs="Times New Roman"/>
          <w:sz w:val="28"/>
          <w:szCs w:val="28"/>
        </w:rPr>
        <w:sectPr w:rsidR="005C3A05" w:rsidRPr="00BB4607" w:rsidSect="00BA6BCA">
          <w:type w:val="continuous"/>
          <w:pgSz w:w="11905" w:h="16838"/>
          <w:pgMar w:top="1134" w:right="706" w:bottom="1134" w:left="1560" w:header="0" w:footer="0" w:gutter="0"/>
          <w:cols w:space="720"/>
          <w:docGrid w:linePitch="299"/>
        </w:sect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16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BA6BCA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BA6BCA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1" w:name="P3678"/>
      <w:bookmarkEnd w:id="11"/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 профилактике заболеваний </w:t>
      </w:r>
    </w:p>
    <w:p w:rsid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 xml:space="preserve">и формированию здорового образа жизни, </w:t>
      </w:r>
    </w:p>
    <w:p w:rsidR="00816FCC" w:rsidRPr="00816FCC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FCC">
        <w:rPr>
          <w:rFonts w:ascii="Times New Roman" w:hAnsi="Times New Roman" w:cs="Times New Roman"/>
          <w:b w:val="0"/>
          <w:sz w:val="28"/>
          <w:szCs w:val="28"/>
        </w:rPr>
        <w:t>осуществляемых в рамках Территориальной программы</w:t>
      </w:r>
    </w:p>
    <w:p w:rsidR="005C3A05" w:rsidRPr="00BB4607" w:rsidRDefault="00816FCC" w:rsidP="007D25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В рамках Территориальной программы осуществляются следующие мер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приятия по профилактике заболеваний и формированию здорового образа жи</w:t>
      </w:r>
      <w:r w:rsidRPr="00BB4607">
        <w:rPr>
          <w:rFonts w:ascii="Times New Roman" w:hAnsi="Times New Roman" w:cs="Times New Roman"/>
          <w:sz w:val="28"/>
          <w:szCs w:val="28"/>
        </w:rPr>
        <w:t>з</w:t>
      </w:r>
      <w:r w:rsidRPr="00BB4607">
        <w:rPr>
          <w:rFonts w:ascii="Times New Roman" w:hAnsi="Times New Roman" w:cs="Times New Roman"/>
          <w:sz w:val="28"/>
          <w:szCs w:val="28"/>
        </w:rPr>
        <w:t>ни: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мероприятия по профилактике, в том числе по проведению профилакт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ческих прививок, профилактических осмотров и диспансерного наблюдения граждан, по профилактике абортов, сохранению индивидуального здоровья граждан, диагностике и лечению заболеваний;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мероприятия, связанные с восстановительным лечением и реабилитац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ей;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лабораторное обследование контактных лиц в очагах инфекционных з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болеваний;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4) плановый осмотр по поводу диспансерного наблюдения;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5) врачебный осмотр пациентов перед вакцинацией (взрослые, дети), после вакцинации (дети), перед и через три дня после постановки пробы Манту;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6) посещения педиатром беременных, связанных с дородовым патронажем, предусмотренным нормативными документами Министерства здравоохранения Российской Федерации;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7) медицинские консультации при определении профессиональной пр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 xml:space="preserve">годности </w:t>
      </w:r>
      <w:r w:rsidR="00764BA7" w:rsidRPr="00764BA7">
        <w:rPr>
          <w:rFonts w:ascii="Times New Roman" w:hAnsi="Times New Roman" w:cs="Times New Roman"/>
          <w:sz w:val="28"/>
          <w:szCs w:val="28"/>
        </w:rPr>
        <w:t>лиц в возрасте до 18 лет (подростков) в порядке и на условиях, уст</w:t>
      </w:r>
      <w:r w:rsidR="00764BA7" w:rsidRPr="00764BA7">
        <w:rPr>
          <w:rFonts w:ascii="Times New Roman" w:hAnsi="Times New Roman" w:cs="Times New Roman"/>
          <w:sz w:val="28"/>
          <w:szCs w:val="28"/>
        </w:rPr>
        <w:t>а</w:t>
      </w:r>
      <w:r w:rsidR="00764BA7" w:rsidRPr="00764BA7">
        <w:rPr>
          <w:rFonts w:ascii="Times New Roman" w:hAnsi="Times New Roman" w:cs="Times New Roman"/>
          <w:sz w:val="28"/>
          <w:szCs w:val="28"/>
        </w:rPr>
        <w:t>новленных Министерством здравоохранения Камчатского края</w:t>
      </w:r>
      <w:r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417653" w:rsidRDefault="005C3A0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7653">
        <w:rPr>
          <w:rFonts w:ascii="Times New Roman" w:hAnsi="Times New Roman" w:cs="Times New Roman"/>
          <w:color w:val="FF0000"/>
          <w:sz w:val="28"/>
          <w:szCs w:val="28"/>
        </w:rPr>
        <w:t>8) медицинское освидетельствование безработных граждан при направл</w:t>
      </w:r>
      <w:r w:rsidRPr="00417653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417653">
        <w:rPr>
          <w:rFonts w:ascii="Times New Roman" w:hAnsi="Times New Roman" w:cs="Times New Roman"/>
          <w:color w:val="FF0000"/>
          <w:sz w:val="28"/>
          <w:szCs w:val="28"/>
        </w:rPr>
        <w:t>нии органами службы занятости населения на профессиональное обучение;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9) медицинское освидетельствование граждан из числа кандидатов в зам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щающие родители;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10) медицинская помощь гражданам, направленным призывными комисс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ями для проведения дополнительного обследования и (или) лечения в связи с выявленными заболеваниями;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11) 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медицинское освидетельствование участников подпрограммы госуда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р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ственной программы Камчатского края по оказанию содействия добровольному переселению в Камчатский край соотечественников, проживающих за рубежом</w:t>
      </w:r>
      <w:r w:rsidRPr="00BB4607">
        <w:rPr>
          <w:rFonts w:ascii="Times New Roman" w:hAnsi="Times New Roman" w:cs="Times New Roman"/>
          <w:sz w:val="28"/>
          <w:szCs w:val="28"/>
        </w:rPr>
        <w:t>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12) обеспечение социальной поддержки больных туберкулезом при ко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тролируемом лечении;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13) организация тестирования молодежи на немедицинское употребление 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наркотических средств;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14) неонатальный скрининг на галактоземию, муковисцидоз, врожденный гипотиреоз, фенилкетонурию и адреногенитальный синдром;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15) пренатальная диагностика;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16) обследование населения с целью выявления инфицированных вирусами иммунодефицита человека и гепатитов В и С, включая их лечение и профила</w:t>
      </w:r>
      <w:r w:rsidRPr="00BB4607">
        <w:rPr>
          <w:rFonts w:ascii="Times New Roman" w:hAnsi="Times New Roman" w:cs="Times New Roman"/>
          <w:sz w:val="28"/>
          <w:szCs w:val="28"/>
        </w:rPr>
        <w:t>к</w:t>
      </w:r>
      <w:r w:rsidRPr="00BB4607">
        <w:rPr>
          <w:rFonts w:ascii="Times New Roman" w:hAnsi="Times New Roman" w:cs="Times New Roman"/>
          <w:sz w:val="28"/>
          <w:szCs w:val="28"/>
        </w:rPr>
        <w:t>тику;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17) обследование населения с целью выявления ту</w:t>
      </w:r>
      <w:r w:rsidR="00816FCC">
        <w:rPr>
          <w:rFonts w:ascii="Times New Roman" w:hAnsi="Times New Roman" w:cs="Times New Roman"/>
          <w:sz w:val="28"/>
          <w:szCs w:val="28"/>
        </w:rPr>
        <w:t>беркулеза (в том числе методом «выездных бригад»</w:t>
      </w:r>
      <w:r w:rsidRPr="00BB4607">
        <w:rPr>
          <w:rFonts w:ascii="Times New Roman" w:hAnsi="Times New Roman" w:cs="Times New Roman"/>
          <w:sz w:val="28"/>
          <w:szCs w:val="28"/>
        </w:rPr>
        <w:t>);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18) оказание медицинских услуг в центрах здоровья Камчатского края, с созданием мотивации к формированию здорового образа жизни, информиров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ние граждан о факторах риска для их здоровья, формирование мотивации к в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дению здорового образа жизни и создание условий для ведения здорового обр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 жизни, в том числе для занятий физической культурой и спортом;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19) предгравидарная подготовка родителей.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251B" w:rsidRDefault="007D25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17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32724F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</w:t>
      </w:r>
      <w:r w:rsidR="0032724F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32724F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715"/>
      <w:bookmarkEnd w:id="12"/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Порядок возмещения расходов, </w:t>
      </w: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связанных с оказанием гражданам медицинской помощи </w:t>
      </w:r>
    </w:p>
    <w:p w:rsid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 xml:space="preserve">в экстренной форме, медицинским организациям, не участвующим </w:t>
      </w:r>
    </w:p>
    <w:p w:rsidR="00816FCC" w:rsidRPr="005C5C11" w:rsidRDefault="00816FCC" w:rsidP="00816F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5C11">
        <w:rPr>
          <w:rFonts w:ascii="Times New Roman" w:hAnsi="Times New Roman" w:cs="Times New Roman"/>
          <w:b w:val="0"/>
          <w:sz w:val="28"/>
          <w:szCs w:val="28"/>
        </w:rPr>
        <w:t>в реализации Территориальной программы</w:t>
      </w:r>
    </w:p>
    <w:p w:rsidR="005C5C11" w:rsidRDefault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возмещения расходов, св</w:t>
      </w:r>
      <w:r w:rsidRPr="00BB4607">
        <w:rPr>
          <w:rFonts w:ascii="Times New Roman" w:hAnsi="Times New Roman" w:cs="Times New Roman"/>
          <w:sz w:val="28"/>
          <w:szCs w:val="28"/>
        </w:rPr>
        <w:t>я</w:t>
      </w:r>
      <w:r w:rsidRPr="00BB4607">
        <w:rPr>
          <w:rFonts w:ascii="Times New Roman" w:hAnsi="Times New Roman" w:cs="Times New Roman"/>
          <w:sz w:val="28"/>
          <w:szCs w:val="28"/>
        </w:rPr>
        <w:t>занных с бесплатным оказанием гражданам медицинской помощи в экстренной форме при внезапных острых заболеваниях и состояниях, обострении хронич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ских заболеваний, несчастных случаях, травмах, отравлениях и других состо</w:t>
      </w:r>
      <w:r w:rsidRPr="00BB4607">
        <w:rPr>
          <w:rFonts w:ascii="Times New Roman" w:hAnsi="Times New Roman" w:cs="Times New Roman"/>
          <w:sz w:val="28"/>
          <w:szCs w:val="28"/>
        </w:rPr>
        <w:t>я</w:t>
      </w:r>
      <w:r w:rsidRPr="00BB4607">
        <w:rPr>
          <w:rFonts w:ascii="Times New Roman" w:hAnsi="Times New Roman" w:cs="Times New Roman"/>
          <w:sz w:val="28"/>
          <w:szCs w:val="28"/>
        </w:rPr>
        <w:t>ниях, требующих срочного медицинского вмешательства, включенных в баз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вую программу обязательного медицинского страхования (далее - медицинская помощь в экстренной форме), медицинским организациям, осуществляющим медицинскую деятельность на территории Камчатского края и не участвующим в реализации Территориальной программы (далее - медицинские организации).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Расходы за оказанную медицинскую помощь в экстренной форме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организации возмещаются в размере фактических затрат на оказание медицинской помощи в экстренной форме с учетом объемов, сроков, качества и условий оказания медицинской помощи в экстренной форме в пределах норм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тива финансовых затрат на единицу объема медицинской помощи, утвержде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ного Территориальной программой.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3. Возмещение расходов за оказанную медицинскую помощь в экстренной форме (далее - возмещение расходов) осуществляется в безналичной форме на основании договоров об оказании медицинской помощи в экстренной форме (далее - договор</w:t>
      </w:r>
      <w:r w:rsidR="0078658B">
        <w:rPr>
          <w:rFonts w:ascii="Times New Roman" w:hAnsi="Times New Roman" w:cs="Times New Roman"/>
          <w:sz w:val="28"/>
          <w:szCs w:val="28"/>
        </w:rPr>
        <w:t>ы</w:t>
      </w:r>
      <w:r w:rsidRPr="00BB4607">
        <w:rPr>
          <w:rFonts w:ascii="Times New Roman" w:hAnsi="Times New Roman" w:cs="Times New Roman"/>
          <w:sz w:val="28"/>
          <w:szCs w:val="28"/>
        </w:rPr>
        <w:t>), заключаемых между медицинской организацией, к которой прикреплен гражданин по участковому принципу (далее - медицинская орган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зация по участковому принципу), и медицинской организацией.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3724"/>
      <w:bookmarkEnd w:id="13"/>
      <w:r w:rsidRPr="00BB4607">
        <w:rPr>
          <w:rFonts w:ascii="Times New Roman" w:hAnsi="Times New Roman" w:cs="Times New Roman"/>
          <w:sz w:val="28"/>
          <w:szCs w:val="28"/>
        </w:rPr>
        <w:t>4. В целях возмещения расходов медицинская организация направляет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организации по участковому принципу по данным территориальн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го фонда обязательного медицинского страхования Камчатского края следу</w:t>
      </w:r>
      <w:r w:rsidRPr="00BB4607">
        <w:rPr>
          <w:rFonts w:ascii="Times New Roman" w:hAnsi="Times New Roman" w:cs="Times New Roman"/>
          <w:sz w:val="28"/>
          <w:szCs w:val="28"/>
        </w:rPr>
        <w:t>ю</w:t>
      </w:r>
      <w:r w:rsidRPr="00BB4607">
        <w:rPr>
          <w:rFonts w:ascii="Times New Roman" w:hAnsi="Times New Roman" w:cs="Times New Roman"/>
          <w:sz w:val="28"/>
          <w:szCs w:val="28"/>
        </w:rPr>
        <w:t>щие документы: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проект договора;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копию лицензии на осуществление медицинской деятельности;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3) документы, подтверждающие фактические затраты на оказание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помощи в экстренной форме.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Медицинская организация по участковому принципу по результатам рассмотрения документов, указанных в </w:t>
      </w:r>
      <w:hyperlink w:anchor="P3724" w:history="1">
        <w:r w:rsidRPr="00BB4607">
          <w:rPr>
            <w:rFonts w:ascii="Times New Roman" w:hAnsi="Times New Roman" w:cs="Times New Roman"/>
            <w:sz w:val="28"/>
            <w:szCs w:val="28"/>
          </w:rPr>
          <w:t>части 4</w:t>
        </w:r>
      </w:hyperlink>
      <w:r w:rsidRPr="00BB4607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15 рабочих дней со дня их поступления принимает решение о возмещении ра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>ходов либо в отказе в возмещении расходов.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6. В случае принятия решения о возмещении расходов между медицинской организацией и медицинской организацией по участковому принципу заключ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ется договор.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После подписания договора медицинская организация выставляет счет на оплату услуги медицинской организацией по участковому принципу. Оплата счета производится медицинской организацией по участковому принципу в т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чение 30 календарных дней со дня его выставления.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7. Основаниями для отказа в возмещении расходов являются: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1) непредставление медицинской организацией документов, подтвержд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ющих фактические затраты на оказание медицинской помощи в экстренной форме;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2) отсутствие у медицинской организации лицензии на осуществление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деятельности.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8. В случае принятия решения об отказе в возмещении расходов медици</w:t>
      </w:r>
      <w:r w:rsidRPr="00BB4607">
        <w:rPr>
          <w:rFonts w:ascii="Times New Roman" w:hAnsi="Times New Roman" w:cs="Times New Roman"/>
          <w:sz w:val="28"/>
          <w:szCs w:val="28"/>
        </w:rPr>
        <w:t>н</w:t>
      </w:r>
      <w:r w:rsidRPr="00BB4607">
        <w:rPr>
          <w:rFonts w:ascii="Times New Roman" w:hAnsi="Times New Roman" w:cs="Times New Roman"/>
          <w:sz w:val="28"/>
          <w:szCs w:val="28"/>
        </w:rPr>
        <w:t>ская организация уведомляется в письменной форме в течение 2 рабочих дней со дня принятия такого решения медицинской организацией по участковому принципу.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C11" w:rsidRDefault="005C5C1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C278F" w:rsidRDefault="00BC27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78658B" w:rsidP="0078658B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18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</w:t>
      </w:r>
      <w:r w:rsidRPr="00BB4607">
        <w:rPr>
          <w:rFonts w:ascii="Times New Roman" w:hAnsi="Times New Roman" w:cs="Times New Roman"/>
          <w:sz w:val="28"/>
          <w:szCs w:val="28"/>
        </w:rPr>
        <w:t>с</w:t>
      </w:r>
      <w:r w:rsidRPr="00BB4607">
        <w:rPr>
          <w:rFonts w:ascii="Times New Roman" w:hAnsi="Times New Roman" w:cs="Times New Roman"/>
          <w:sz w:val="28"/>
          <w:szCs w:val="28"/>
        </w:rPr>
        <w:t>платного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дицинской помощи на</w:t>
      </w:r>
      <w:r w:rsidR="0078658B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рии Камчатского края на 20</w:t>
      </w:r>
      <w:r w:rsidR="0032724F">
        <w:rPr>
          <w:rFonts w:ascii="Times New Roman" w:hAnsi="Times New Roman" w:cs="Times New Roman"/>
          <w:sz w:val="28"/>
          <w:szCs w:val="28"/>
        </w:rPr>
        <w:t>20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05" w:rsidRPr="00BB4607" w:rsidRDefault="005C3A05" w:rsidP="0078658B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A309B8">
        <w:rPr>
          <w:rFonts w:ascii="Times New Roman" w:hAnsi="Times New Roman" w:cs="Times New Roman"/>
          <w:sz w:val="28"/>
          <w:szCs w:val="28"/>
        </w:rPr>
        <w:t>2</w:t>
      </w:r>
      <w:r w:rsidR="0032724F">
        <w:rPr>
          <w:rFonts w:ascii="Times New Roman" w:hAnsi="Times New Roman" w:cs="Times New Roman"/>
          <w:sz w:val="28"/>
          <w:szCs w:val="28"/>
        </w:rPr>
        <w:t>1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</w:t>
      </w:r>
      <w:r w:rsidR="00882C4B" w:rsidRPr="00BB4607">
        <w:rPr>
          <w:rFonts w:ascii="Times New Roman" w:hAnsi="Times New Roman" w:cs="Times New Roman"/>
          <w:sz w:val="28"/>
          <w:szCs w:val="28"/>
        </w:rPr>
        <w:t>2</w:t>
      </w:r>
      <w:r w:rsidR="0032724F">
        <w:rPr>
          <w:rFonts w:ascii="Times New Roman" w:hAnsi="Times New Roman" w:cs="Times New Roman"/>
          <w:sz w:val="28"/>
          <w:szCs w:val="28"/>
        </w:rPr>
        <w:t>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C11" w:rsidRPr="00F66E70" w:rsidRDefault="005C5C11" w:rsidP="005C5C1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4" w:name="P3747"/>
      <w:bookmarkEnd w:id="14"/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Условия предоставления детям-сиротам и детям, оставшимся без попечения родителей, в случ</w:t>
      </w:r>
      <w:r w:rsidR="0078658B">
        <w:rPr>
          <w:rFonts w:ascii="Times New Roman" w:hAnsi="Times New Roman" w:cs="Times New Roman"/>
          <w:b w:val="0"/>
          <w:bCs/>
          <w:sz w:val="28"/>
          <w:szCs w:val="28"/>
        </w:rPr>
        <w:t xml:space="preserve">ае выявления у них заболеваний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медицинской помощи всех видов, включая специализированную, в том числе высокотехнологичную, м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дицинскую помощь</w:t>
      </w:r>
      <w:r w:rsidR="00F66E70">
        <w:rPr>
          <w:rFonts w:ascii="Times New Roman" w:hAnsi="Times New Roman" w:cs="Times New Roman"/>
          <w:b w:val="0"/>
          <w:bCs/>
          <w:sz w:val="28"/>
          <w:szCs w:val="28"/>
        </w:rPr>
        <w:t xml:space="preserve">, а </w:t>
      </w:r>
      <w:r w:rsidRPr="00F66E70">
        <w:rPr>
          <w:rFonts w:ascii="Times New Roman" w:hAnsi="Times New Roman" w:cs="Times New Roman"/>
          <w:b w:val="0"/>
          <w:bCs/>
          <w:sz w:val="28"/>
          <w:szCs w:val="28"/>
        </w:rPr>
        <w:t>также медицинскую реабилитацию</w:t>
      </w:r>
    </w:p>
    <w:p w:rsidR="005C3A05" w:rsidRPr="00BB4607" w:rsidRDefault="005C5C11" w:rsidP="00F66E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5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том числе принятых под опеку (попечительство) в приемную семью, в слу</w:t>
      </w:r>
      <w:r w:rsidR="0078658B">
        <w:rPr>
          <w:rFonts w:ascii="Times New Roman" w:hAnsi="Times New Roman" w:cs="Times New Roman"/>
          <w:sz w:val="28"/>
          <w:szCs w:val="28"/>
        </w:rPr>
        <w:t>чае выя</w:t>
      </w:r>
      <w:r w:rsidR="0078658B">
        <w:rPr>
          <w:rFonts w:ascii="Times New Roman" w:hAnsi="Times New Roman" w:cs="Times New Roman"/>
          <w:sz w:val="28"/>
          <w:szCs w:val="28"/>
        </w:rPr>
        <w:t>в</w:t>
      </w:r>
      <w:r w:rsidR="0078658B">
        <w:rPr>
          <w:rFonts w:ascii="Times New Roman" w:hAnsi="Times New Roman" w:cs="Times New Roman"/>
          <w:sz w:val="28"/>
          <w:szCs w:val="28"/>
        </w:rPr>
        <w:t>ления у них заболеваний</w:t>
      </w:r>
      <w:r w:rsidRPr="00BB4607">
        <w:rPr>
          <w:rFonts w:ascii="Times New Roman" w:hAnsi="Times New Roman" w:cs="Times New Roman"/>
          <w:sz w:val="28"/>
          <w:szCs w:val="28"/>
        </w:rPr>
        <w:t xml:space="preserve"> медицинская помощь всех видов, включая специал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зированную, в том числе высокотехнологичную, медицинскую помощь, а также медицинскую реабилитацию</w:t>
      </w:r>
      <w:r w:rsidR="0078658B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оказывается в рамках Территориальной програ</w:t>
      </w:r>
      <w:r w:rsidRPr="00BB4607">
        <w:rPr>
          <w:rFonts w:ascii="Times New Roman" w:hAnsi="Times New Roman" w:cs="Times New Roman"/>
          <w:sz w:val="28"/>
          <w:szCs w:val="28"/>
        </w:rPr>
        <w:t>м</w:t>
      </w:r>
      <w:r w:rsidRPr="00BB4607">
        <w:rPr>
          <w:rFonts w:ascii="Times New Roman" w:hAnsi="Times New Roman" w:cs="Times New Roman"/>
          <w:sz w:val="28"/>
          <w:szCs w:val="28"/>
        </w:rPr>
        <w:t>мы и организуется в приоритетном порядке.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</w:t>
      </w:r>
      <w:r w:rsidRPr="00BB4607">
        <w:rPr>
          <w:rFonts w:ascii="Times New Roman" w:hAnsi="Times New Roman" w:cs="Times New Roman"/>
          <w:sz w:val="28"/>
          <w:szCs w:val="28"/>
        </w:rPr>
        <w:t>в</w:t>
      </w:r>
      <w:r w:rsidRPr="00BB4607">
        <w:rPr>
          <w:rFonts w:ascii="Times New Roman" w:hAnsi="Times New Roman" w:cs="Times New Roman"/>
          <w:sz w:val="28"/>
          <w:szCs w:val="28"/>
        </w:rPr>
        <w:t>шимся без попечения родителей, нуждающимся в оказании медицинской 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мощи, оказывается в медицинских организациях по участковому принципу.</w:t>
      </w:r>
    </w:p>
    <w:p w:rsidR="00311690" w:rsidRPr="00BB4607" w:rsidRDefault="00311690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B4607">
        <w:rPr>
          <w:rFonts w:ascii="Times New Roman" w:hAnsi="Times New Roman" w:cs="Times New Roman"/>
          <w:sz w:val="28"/>
          <w:szCs w:val="28"/>
        </w:rPr>
        <w:t>Лечащий врач по результатам наблюдения и диспансеризации детей ук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занных категорий устанавливает наличие у них показаний для оказания мед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>цинской помощи, включая специализированную, в том числе высокотехнол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 xml:space="preserve">гичную, медицинскую помощь и медицинскую реабилитацию, и направляет их </w:t>
      </w:r>
      <w:r w:rsidR="0032724F">
        <w:rPr>
          <w:rFonts w:ascii="Times New Roman" w:hAnsi="Times New Roman" w:cs="Times New Roman"/>
          <w:sz w:val="28"/>
          <w:szCs w:val="28"/>
        </w:rPr>
        <w:t xml:space="preserve">в </w:t>
      </w:r>
      <w:r w:rsidR="009D2CF8" w:rsidRPr="009D2CF8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здравоохранения </w:t>
      </w:r>
      <w:r w:rsidRPr="00BB4607">
        <w:rPr>
          <w:rFonts w:ascii="Times New Roman" w:hAnsi="Times New Roman" w:cs="Times New Roman"/>
          <w:sz w:val="28"/>
          <w:szCs w:val="28"/>
        </w:rPr>
        <w:t>«Камчатская кра</w:t>
      </w:r>
      <w:r w:rsidRPr="00BB4607">
        <w:rPr>
          <w:rFonts w:ascii="Times New Roman" w:hAnsi="Times New Roman" w:cs="Times New Roman"/>
          <w:sz w:val="28"/>
          <w:szCs w:val="28"/>
        </w:rPr>
        <w:t>е</w:t>
      </w:r>
      <w:r w:rsidRPr="00BB4607">
        <w:rPr>
          <w:rFonts w:ascii="Times New Roman" w:hAnsi="Times New Roman" w:cs="Times New Roman"/>
          <w:sz w:val="28"/>
          <w:szCs w:val="28"/>
        </w:rPr>
        <w:t>вая детская больница» на комплексное обследование и лечение, с оформлением</w:t>
      </w:r>
      <w:r w:rsidR="009D2CF8">
        <w:rPr>
          <w:rFonts w:ascii="Times New Roman" w:hAnsi="Times New Roman" w:cs="Times New Roman"/>
          <w:sz w:val="28"/>
          <w:szCs w:val="28"/>
        </w:rPr>
        <w:t xml:space="preserve"> направления установленной формы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4607">
        <w:rPr>
          <w:rFonts w:ascii="Times New Roman" w:hAnsi="Times New Roman" w:cs="Times New Roman"/>
          <w:sz w:val="28"/>
          <w:szCs w:val="28"/>
        </w:rPr>
        <w:t xml:space="preserve"> 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Копия направления предоставляется в М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32724F">
        <w:rPr>
          <w:rFonts w:ascii="Times New Roman" w:hAnsi="Times New Roman" w:cs="Times New Roman"/>
          <w:color w:val="FF0000"/>
          <w:sz w:val="28"/>
          <w:szCs w:val="28"/>
        </w:rPr>
        <w:t>нистерство здравоохранения Камчатского края</w:t>
      </w:r>
      <w:r w:rsidRPr="00BB4607">
        <w:rPr>
          <w:rFonts w:ascii="Times New Roman" w:hAnsi="Times New Roman" w:cs="Times New Roman"/>
          <w:sz w:val="28"/>
          <w:szCs w:val="28"/>
        </w:rPr>
        <w:t>.</w:t>
      </w:r>
    </w:p>
    <w:p w:rsidR="00311690" w:rsidRPr="00BB4607" w:rsidRDefault="005C5C11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2CF8">
        <w:rPr>
          <w:rFonts w:ascii="Times New Roman" w:hAnsi="Times New Roman" w:cs="Times New Roman"/>
          <w:sz w:val="28"/>
          <w:szCs w:val="28"/>
        </w:rPr>
        <w:t>Г</w:t>
      </w:r>
      <w:r w:rsidR="009D2CF8" w:rsidRPr="009D2CF8">
        <w:rPr>
          <w:rFonts w:ascii="Times New Roman" w:hAnsi="Times New Roman" w:cs="Times New Roman"/>
          <w:sz w:val="28"/>
          <w:szCs w:val="28"/>
        </w:rPr>
        <w:t xml:space="preserve">осударственное бюджетное учреждение здравоохранения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11690" w:rsidRPr="00BB4607">
        <w:rPr>
          <w:rFonts w:ascii="Times New Roman" w:hAnsi="Times New Roman" w:cs="Times New Roman"/>
          <w:sz w:val="28"/>
          <w:szCs w:val="28"/>
        </w:rPr>
        <w:t xml:space="preserve">Камчатская краевая детская </w:t>
      </w:r>
      <w:r>
        <w:rPr>
          <w:rFonts w:ascii="Times New Roman" w:hAnsi="Times New Roman" w:cs="Times New Roman"/>
          <w:sz w:val="28"/>
          <w:szCs w:val="28"/>
        </w:rPr>
        <w:t>больница»</w:t>
      </w:r>
      <w:r w:rsidR="00311690" w:rsidRPr="00BB4607">
        <w:rPr>
          <w:rFonts w:ascii="Times New Roman" w:hAnsi="Times New Roman" w:cs="Times New Roman"/>
          <w:sz w:val="28"/>
          <w:szCs w:val="28"/>
        </w:rPr>
        <w:t xml:space="preserve"> проводит комплексное обследование и лечение д</w:t>
      </w:r>
      <w:r w:rsidR="00311690" w:rsidRPr="00BB4607">
        <w:rPr>
          <w:rFonts w:ascii="Times New Roman" w:hAnsi="Times New Roman" w:cs="Times New Roman"/>
          <w:sz w:val="28"/>
          <w:szCs w:val="28"/>
        </w:rPr>
        <w:t>е</w:t>
      </w:r>
      <w:r w:rsidR="00311690" w:rsidRPr="00BB4607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родителей, по направлениям л</w:t>
      </w:r>
      <w:r w:rsidR="00311690" w:rsidRPr="00BB4607">
        <w:rPr>
          <w:rFonts w:ascii="Times New Roman" w:hAnsi="Times New Roman" w:cs="Times New Roman"/>
          <w:sz w:val="28"/>
          <w:szCs w:val="28"/>
        </w:rPr>
        <w:t>е</w:t>
      </w:r>
      <w:r w:rsidR="00311690" w:rsidRPr="00BB4607">
        <w:rPr>
          <w:rFonts w:ascii="Times New Roman" w:hAnsi="Times New Roman" w:cs="Times New Roman"/>
          <w:sz w:val="28"/>
          <w:szCs w:val="28"/>
        </w:rPr>
        <w:t>чащего врача.</w:t>
      </w:r>
    </w:p>
    <w:p w:rsidR="00311690" w:rsidRPr="00BB4607" w:rsidRDefault="00311690" w:rsidP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607"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</w:t>
      </w:r>
      <w:r w:rsidR="009D2CF8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 xml:space="preserve">медицинских организациях </w:t>
      </w:r>
      <w:r w:rsidR="0032724F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BB4607">
        <w:rPr>
          <w:rFonts w:ascii="Times New Roman" w:hAnsi="Times New Roman" w:cs="Times New Roman"/>
          <w:sz w:val="28"/>
          <w:szCs w:val="28"/>
        </w:rPr>
        <w:t>и (или) наличии пок</w:t>
      </w:r>
      <w:r w:rsidRPr="00BB4607">
        <w:rPr>
          <w:rFonts w:ascii="Times New Roman" w:hAnsi="Times New Roman" w:cs="Times New Roman"/>
          <w:sz w:val="28"/>
          <w:szCs w:val="28"/>
        </w:rPr>
        <w:t>а</w:t>
      </w:r>
      <w:r w:rsidRPr="00BB4607">
        <w:rPr>
          <w:rFonts w:ascii="Times New Roman" w:hAnsi="Times New Roman" w:cs="Times New Roman"/>
          <w:sz w:val="28"/>
          <w:szCs w:val="28"/>
        </w:rPr>
        <w:t>заний для оказания высокотехнологичной медицинской помощи п</w:t>
      </w:r>
      <w:r w:rsidR="005C5C11">
        <w:rPr>
          <w:rFonts w:ascii="Times New Roman" w:hAnsi="Times New Roman" w:cs="Times New Roman"/>
          <w:sz w:val="28"/>
          <w:szCs w:val="28"/>
        </w:rPr>
        <w:t xml:space="preserve">рофильным специалистом </w:t>
      </w:r>
      <w:r w:rsidR="0032724F">
        <w:rPr>
          <w:rFonts w:ascii="Times New Roman" w:hAnsi="Times New Roman" w:cs="Times New Roman"/>
          <w:sz w:val="28"/>
          <w:szCs w:val="28"/>
        </w:rPr>
        <w:t>ГБУЗ</w:t>
      </w:r>
      <w:r w:rsidR="00E96D01" w:rsidRPr="00E96D01">
        <w:rPr>
          <w:rFonts w:ascii="Times New Roman" w:hAnsi="Times New Roman" w:cs="Times New Roman"/>
          <w:sz w:val="28"/>
          <w:szCs w:val="28"/>
        </w:rPr>
        <w:t xml:space="preserve"> </w:t>
      </w:r>
      <w:r w:rsidR="005C5C11">
        <w:rPr>
          <w:rFonts w:ascii="Times New Roman" w:hAnsi="Times New Roman" w:cs="Times New Roman"/>
          <w:sz w:val="28"/>
          <w:szCs w:val="28"/>
        </w:rPr>
        <w:t>«</w:t>
      </w:r>
      <w:r w:rsidRPr="00BB4607">
        <w:rPr>
          <w:rFonts w:ascii="Times New Roman" w:hAnsi="Times New Roman" w:cs="Times New Roman"/>
          <w:sz w:val="28"/>
          <w:szCs w:val="28"/>
        </w:rPr>
        <w:t>Камч</w:t>
      </w:r>
      <w:r w:rsidR="005C5C11">
        <w:rPr>
          <w:rFonts w:ascii="Times New Roman" w:hAnsi="Times New Roman" w:cs="Times New Roman"/>
          <w:sz w:val="28"/>
          <w:szCs w:val="28"/>
        </w:rPr>
        <w:t>атская краевая детская больница»</w:t>
      </w:r>
      <w:r w:rsidRPr="00BB4607">
        <w:rPr>
          <w:rFonts w:ascii="Times New Roman" w:hAnsi="Times New Roman" w:cs="Times New Roman"/>
          <w:sz w:val="28"/>
          <w:szCs w:val="28"/>
        </w:rPr>
        <w:t xml:space="preserve"> в установленном порядке готовится пакет медицинских документов и определяется медицинская организация, расположенная за пределами Камчатского края, для оказания, в том числе высокотехнологичной, медицинской помощи и медицинской реаб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t xml:space="preserve">литации.   </w:t>
      </w:r>
      <w:proofErr w:type="gramEnd"/>
    </w:p>
    <w:p w:rsidR="00311690" w:rsidRPr="005C5C11" w:rsidRDefault="00311690" w:rsidP="00F6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BB4607">
        <w:rPr>
          <w:rFonts w:ascii="Times New Roman" w:hAnsi="Times New Roman" w:cs="Times New Roman"/>
          <w:sz w:val="28"/>
          <w:szCs w:val="28"/>
        </w:rPr>
        <w:t>Направление детей-сирот и детей, оставшихся без попечения родителей, на лечение за пределы Камчатского края для оказания специализированной, в том числе высокотехнологичной, медицинской помощи и медицинской реаб</w:t>
      </w:r>
      <w:r w:rsidRPr="00BB4607">
        <w:rPr>
          <w:rFonts w:ascii="Times New Roman" w:hAnsi="Times New Roman" w:cs="Times New Roman"/>
          <w:sz w:val="28"/>
          <w:szCs w:val="28"/>
        </w:rPr>
        <w:t>и</w:t>
      </w:r>
      <w:r w:rsidRPr="00BB4607">
        <w:rPr>
          <w:rFonts w:ascii="Times New Roman" w:hAnsi="Times New Roman" w:cs="Times New Roman"/>
          <w:sz w:val="28"/>
          <w:szCs w:val="28"/>
        </w:rPr>
        <w:lastRenderedPageBreak/>
        <w:t xml:space="preserve">литации  осуществляется Министерством здравоохранения Камчатского края в соответствии с перечнем видов высокотехнологичной медицинской помощи, утвержденным Программой государственных гарантий бесплатного оказания гражданам медицинской помощи на </w:t>
      </w:r>
      <w:r w:rsidR="00BA6CA0">
        <w:rPr>
          <w:rFonts w:ascii="Times New Roman" w:hAnsi="Times New Roman" w:cs="Times New Roman"/>
          <w:sz w:val="28"/>
          <w:szCs w:val="28"/>
        </w:rPr>
        <w:t>соответствующий период</w:t>
      </w:r>
      <w:r w:rsidR="005C5C11" w:rsidRPr="005C5C11">
        <w:rPr>
          <w:rFonts w:ascii="Times New Roman" w:hAnsi="Times New Roman" w:cs="Times New Roman"/>
          <w:bCs/>
          <w:sz w:val="28"/>
          <w:szCs w:val="28"/>
        </w:rPr>
        <w:t>.</w:t>
      </w:r>
      <w:r w:rsidRPr="005C5C1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5C3A05" w:rsidRDefault="00311690" w:rsidP="005C5C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Порядок направления и оплаты расходов, связанных с направлением детей-сирот и детей, оставшихся без попечения родителей, в том числе принятых под опеку (попечительство) в приемную семью, в медицинские организации, расп</w:t>
      </w:r>
      <w:r w:rsidRPr="00BB4607">
        <w:rPr>
          <w:rFonts w:ascii="Times New Roman" w:hAnsi="Times New Roman" w:cs="Times New Roman"/>
          <w:sz w:val="28"/>
          <w:szCs w:val="28"/>
        </w:rPr>
        <w:t>о</w:t>
      </w:r>
      <w:r w:rsidRPr="00BB4607">
        <w:rPr>
          <w:rFonts w:ascii="Times New Roman" w:hAnsi="Times New Roman" w:cs="Times New Roman"/>
          <w:sz w:val="28"/>
          <w:szCs w:val="28"/>
        </w:rPr>
        <w:t>ложенные за пределами Камчатского края, для оказания специализированной, в том числе высокотехно</w:t>
      </w:r>
      <w:r w:rsidR="00F66E70">
        <w:rPr>
          <w:rFonts w:ascii="Times New Roman" w:hAnsi="Times New Roman" w:cs="Times New Roman"/>
          <w:sz w:val="28"/>
          <w:szCs w:val="28"/>
        </w:rPr>
        <w:t xml:space="preserve">логичной, медицинской помощи, а также </w:t>
      </w:r>
      <w:r w:rsidRPr="00BB4607">
        <w:rPr>
          <w:rFonts w:ascii="Times New Roman" w:hAnsi="Times New Roman" w:cs="Times New Roman"/>
          <w:sz w:val="28"/>
          <w:szCs w:val="28"/>
        </w:rPr>
        <w:t>медицинской реабилитации</w:t>
      </w:r>
      <w:r w:rsidR="00F66E70">
        <w:rPr>
          <w:rFonts w:ascii="Times New Roman" w:hAnsi="Times New Roman" w:cs="Times New Roman"/>
          <w:sz w:val="28"/>
          <w:szCs w:val="28"/>
        </w:rPr>
        <w:t>,</w:t>
      </w:r>
      <w:r w:rsidRPr="00BB4607">
        <w:rPr>
          <w:rFonts w:ascii="Times New Roman" w:hAnsi="Times New Roman" w:cs="Times New Roman"/>
          <w:sz w:val="28"/>
          <w:szCs w:val="28"/>
        </w:rPr>
        <w:t xml:space="preserve"> устанавливается Министерством здравоохранения Камчатского края.</w:t>
      </w:r>
    </w:p>
    <w:p w:rsidR="005C5C11" w:rsidRDefault="005C5C11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063D" w:rsidRDefault="008B063D" w:rsidP="003116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6D81" w:rsidRDefault="00436D8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C0891" w:rsidRDefault="004C089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C0891" w:rsidRDefault="004C0891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A6CA0" w:rsidRDefault="00BA6CA0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A6CA0" w:rsidRDefault="00BA6CA0" w:rsidP="008B063D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19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платного оказания гражданам    медицинской помощи на терр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left="5529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амбулаторном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лекарственные препараты и изделия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соответствии с перечнем групп населения,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амбулаторном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лекарственные препараты отпускаются</w:t>
      </w:r>
    </w:p>
    <w:p w:rsidR="00882213" w:rsidRPr="00882213" w:rsidRDefault="00882213" w:rsidP="008822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скидкой</w:t>
      </w:r>
    </w:p>
    <w:p w:rsidR="00882213" w:rsidRPr="00882213" w:rsidRDefault="00882213" w:rsidP="008822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3176"/>
        <w:gridCol w:w="5529"/>
      </w:tblGrid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препараты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формы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ранитидин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фамотидин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омепразол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эзомепразол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висмута трикалия 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мебеверин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платифиллин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дротаверин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атропин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метоклопрамид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ондансетрон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лиофилизированные;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урсодезоксихолевая ки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фосфолипиды + глици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ризиновая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янтарная кислота + меглумин + инозин + м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тионин + никотинамид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бисакодил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сахарной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сеннозиды A и B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лактулоза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макрогол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 (для детей)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смектит диоктаэдрич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лоперамид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лиофилизированные;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таблетки-лиофилизат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месалазин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ректальная;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сульфасалазин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бифидобактерии биф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лиофилизат для приготовления раствора для приема внутрь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приема внутрь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 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панкреатин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аспарт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и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глулизин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лизпро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растворимый (человеческий генно-инженерный)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инсулин-изофан (чел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веческий генно-инженерный)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аспарт двухфа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деглудек + 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сулин аспарт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двухфазный (человеческий генно-инженерный)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лизпро дву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фазный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гларгин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деглудек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 детемир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метформин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покрытые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покрытые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глибенкламид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гликлазид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вилдаглиптин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гозоглиптин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линаглиптин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саксаглиптин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ситаглиптин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ликсисенатид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дапаглифлозин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эмпаглифлозин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репаглинид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ретинол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 и наружного пр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(масляный);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и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и наружного применения (масляный)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альфакальцидол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(масляный)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кальцитриол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(масляный)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аскорбиновая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пиридоксин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кальция глюконат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и магния аспар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нандролон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адеметионин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лиофилизат для приготовления раствора для 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агалсидаза бета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велаглюцераза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галсульфаза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идурсульфаза бета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имиглюцераза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ларонидаза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себелипаза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талиглюцераза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миглустат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сапроптерин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тиоктовая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раствор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варфарин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гепарин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эноксапарин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парнапарин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клопидогрел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тикагрелор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алтеплаза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rPr>
          <w:trHeight w:val="1312"/>
        </w:trPr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проурокиназа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rPr>
          <w:trHeight w:val="638"/>
        </w:trPr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тенектеплаза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дабигатрана этексилат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апиксабан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ривароксабан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аминокапроновая кисл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транексамовая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апротинин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менадиона натрия б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сульфит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фибриноген + тромбин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губка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антиингибиторный ко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гулянтный комплекс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мороктоког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нонаког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октоког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симоктоког альфа (фа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 свертывания крови VIII человеческий 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комбинантный)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 VII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 VIII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(замороженный)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 IX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свертывания крови II, VII, IX, X в комбинации (протро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биновый комплекс)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свертывания крови II, IX и X в комб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нации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свертывания кр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 VIII + фактор Вилл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бранда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эптаког альфа (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рованный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ромиплостим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элтромбопаг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этамзилат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наружного прим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 полимальтозат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 олигоизомальтозат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(III) гидроксида сахарозный комплекс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 карбоксимальт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цианокобаламин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фолиевая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дарбэпоэтин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метоксиполиэтиленгл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коль-эпоэтин бета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эпоэтин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эпоэтин бета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раствор для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внутривенного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подкожного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альбумин человека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гидроксиэтилкрахмал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декстран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жировые эмульсии для парентерального пит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декстроза + калия хл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рид + натрия хлорид + натрия цитрат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 (для детей)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маннитол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декстроза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хлорид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 и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магния сульфат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хлорид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растворитель для приготовления лека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форм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дигоксин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(для детей)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прокаинамид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лидокаин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и наружного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и наружного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дозированный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спрей для местного применения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дозирова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gramEnd"/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пропафенон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амиодарон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лаппаконитина гидро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добутамин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норэпинефрин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фенилэфрин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эпинефрин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изосорбида динитрат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подъязычный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изосорбида мононитрат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ретард;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нитроглицерин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подъязычный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подъязычные;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пленки для наклеивания на десну;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подъязычный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сублингвальные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ивабрадин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мельдоний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парабульба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мельдоний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внутривенного,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и парабульбарного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метилдопа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клонидин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моксонидин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доксазозин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урапидил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амбризентан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бозентан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мацитентан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риоцигуат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гидрохлоротиазид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индапамид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фуросемид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спиронолактон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пентоксифиллин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и внутриартериального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внутриартер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пропранолол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соталол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атенолол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бисопролол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метопролол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замедленным высвобождением,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карведилол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амлодипин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нимодипин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нифедипин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верапамил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каптоприл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лизиноприл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периндоприл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эналаприл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лозартан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валсартан + сакубитрил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аторвастатин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симвастатин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фенофибрат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алирокумаб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эволокумаб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салициловая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(спирт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 роста эп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дермальный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диоксометилтетрагидр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пиримидин + сульфад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метоксин + тримекаин + хлорамфеникол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хлоргексидин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(спирт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наружного применения (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вагинальные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повидон-йод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водорода пероксид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и наружного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перманганат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местного и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наружного применения и приготовления 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карственных форм;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 и приг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товления лекарственных форм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пимекролимус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клотримазол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вагинальный;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вагинальные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метилэргометрин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динопростон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интрацервикальный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мизопростол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гексопреналин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бромокриптин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атозибан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тестостерон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прогестерон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дидрогестерон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норэтистерон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гонадотропин хорион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корифоллитропин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фоллитропин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лиофилизат для приготовления раствора для 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внутримышечного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фоллитропин альфа + лутропин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кломифен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ципротерон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масляный;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солифенацин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алфузозин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тамсулозин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 пролонгир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 с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рованным высвобождением;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финастерид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соматропин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десмопрессин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таблетки-лиофилизат;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терлипрессин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карбетоцин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окситоцин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местного примен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ланреотид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подкожного введения пролонгир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октреотид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микросферы для приготовления суспензии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микросферы для приготовления суспензии для внутримышечного введения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пасиреотид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ганиреликс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цетрореликс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флудрокортизон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бетаметазон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гидрокортизон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и внутр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суставного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имплантат для интравитреального введения;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левотироксин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тиамазол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калия йодид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глюкагон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терипаратид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кальцитонин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парикальцитол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цинакальцет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этелкальцетид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доксициклин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хлорамфеникол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амоксициллин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бензатина бензилпен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бензилпенициллин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феноксиметилпеници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оксациллин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амоксициллин + кл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вулановая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ампициллин + сульба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цефазолин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цефалексин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цефуроксим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порошок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цефотаксим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цефтазидим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цефтриаксон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цефоперазон + сульба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цефепим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меропенем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эртапенем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ко-тримоксазол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азитромицин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пр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лонгированного действия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джозамицин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кларитромицин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клиндамицин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стрептомицин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амикацин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гентамицин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тобрамицин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гатифлоксацин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ломефлоксацин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моксифлоксацин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 и ушные;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спарфлоксацин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ципрофлоксацин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 и ушные;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ушные;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 и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 и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метронидазол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линезолид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тедизолид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вориконазол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флуконазол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аминосалициловая ки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замедленного высвобождения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гранулы, покрытые оболочкой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капреомицин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рифабутин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рифампицин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циклосерин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внутривенного,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ного, ингаляционного и эндотрахеального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протионамид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этионамид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бедаквилин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пиразинамид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теризидон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тиоуреидоиминометил-иридиния перхлорат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этамбутол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ломефло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сацин + пиразинамид + этамбутол + пиридоксин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299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 + рифампицин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 + рифампицин + этамбутол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пиразин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 + рифампицин + этамбутол + пиридоксин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рифампицин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изониазид + этамбутол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ломефлоксацин + пир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зинамид + протионамид + этамбутол + пиридо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дапсон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ацикловир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местного и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местного и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валганцикловир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ганцикловир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атазанавир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дарунавир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нарлапревир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мягкие;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саквинавир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фосампренавир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диданозин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 для детей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зидовудин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телбивудин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тенофовир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фосфазид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энтекавир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невирапин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элсульфавирин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этравирин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эфавиренз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осельтамивир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даклатасвир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дасабувир; омбитасвир + паритапревир + ритон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таблеток набор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рибавирин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лиофилизат для приготовления суспензии 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симепревир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софосбувир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 + ламивудин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абакавир + зидовудин + ламивудин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зидовудин + ламивудин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лопинавир + ритонавир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рилпивирин + тенофовир + эмтрицитабин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долутегравир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имидазолилэтанамид пентандиовой кислоты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кагоцел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маравирок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ралтегравир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умифеновир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паливизумаб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бендамустин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ифосфамид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мелфалан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хлорамбуцил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циклофосфамид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сахарной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бусульфан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кармустин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ломустин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дакарбазин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темозоломид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метотрексат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пеметрексед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ралтитрексид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меркаптопурин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неларабин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флударабин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азацитидин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гемцитабин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капецитабин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фторурацил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внутрисосудистого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внутрисосудистого и внутрип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лостного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цитарабин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винбластин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винкристин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винорелбин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этопозид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доцетаксел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кабазитаксел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паклитаксел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даунорубицин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лиофилизат для приготовления раствора для 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доксорубицин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внутрисосудистого и внутрипузырного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внутрисосудистого и внутрипузырного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внутрисосудистого и внутрип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идарубицин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митоксантрон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и внутриплеврального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эпирубицин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и внутриполостного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внутрисосудистого и внутрипузырного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внутрисосудистого и внутрипузырного вв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иксабепилон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митомицин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карбоплатин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оксалиплатин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цисплатин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прокарбазин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атезолизумаб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бевацизумаб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блинатумомаб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брентуксимаб ведотин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даратумумаб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ипилимумаб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ниволумаб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обинутузумаб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панитумумаб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пембролизумаб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396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пертузумаб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ритуксимаб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трастузумаб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трастузумаб эмтанзин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цетуксимаб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вандетаниб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вемурафениб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гефитиниб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дабрафениб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дазатиниб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ибрутиниб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кобиметиниб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кризотиниб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ленватиниб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нилотиниб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нинтеданиб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мягкие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пазопаниб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регорафениб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рибоциклиб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руксолитиниб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сорафениб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сунитиниб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траметиниб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церитиниб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эрлотиниб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аспарагиназа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афлиберцепт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внутриглазного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бортезомиб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висмодегиб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гидроксикарбамид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иксазомиб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иринотекан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карфилзомиб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митотан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третиноин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эрибулин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медроксипрогестерон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бусерелин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гозерелин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имплантат;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капсула для подкожного введения проло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гированного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лейпрорелин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 пролонгированным высвобождением;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подкожного введения пролонгированн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трипторелин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введения с пролонг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рованным высвобождением;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внутримышечного и подкожного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тамоксифен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фулвестрант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бикалутамид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флутамид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энзалутамид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анастрозол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абиратерон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дегареликс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филграстим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эмпэгфилграстим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местного и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 и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внутримышечного, субкон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юнктивального введения и закапывания в глаз;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бета-1a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бета-1b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интерферон гамма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интраназального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альфа-2a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альфа-2b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пэгинтерферон бета-1a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цепэгинтерферон альфа-2b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азоксимера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вагинальные 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глатирамера ацетат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глутамил-цистеинил-глицин динатрия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меглюмина акридонац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тилорон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абатацепт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алемтузумаб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апремиласт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белимумаб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ант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тимоцитарный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лефлуномид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микофенолата мофетил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микофеноловая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окрелизумаб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терифлуномид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тофацитиниб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финголимод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эверолимус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экулизумаб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адалимумаб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голимумаб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инфликсимаб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цертолизумаба пэгол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этанерцепт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базиликсимаб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канакинумаб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секукинумаб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тоцилизумаб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устекинумаб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такролимус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циклоспорин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мягкие;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азатиоприн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леналидомид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пирфенидон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диклофенак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кеторолак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лорноксикам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декскетопрофен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ибупрофен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кетопрофен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дением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пеницилламин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суксаметония йодид и хлорид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пипекурония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рокурония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ботулинический токсин типа A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ботулинический токсин типа A-гемагглютинин комплекс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баклофен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интратекального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тизанидин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модифицированным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аллопуринол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алендроновая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золедроновая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деносумаб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стронция ранелат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галотан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жидкость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севофлуран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жидкость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тиопентал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порошок для приготовления раствора для 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тримеперидин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динитрогена оксид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 сжатый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оксибутират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пропофол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инфузий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бупивакаин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интратекального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левобупивакаин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ропивакаин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налоксон + оксикодон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фентанил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 терапевтическая система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бупренорфин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пластырь трансдермальный;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пропионилфенил-этоксиэтилпиперидин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защечные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тапентадол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трамадол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ацетилсалициловая ки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кишечнорастворимые,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парацетамол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суспензии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суппозитории ректальные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бензобарбитал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фенобарбитал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(для детей)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фенитоин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этосуксимид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клоназепам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карбамазепин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окскарбазепин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вальпроевая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бриварацетам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лакосамид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леветирацетам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 для приготовления раствора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перампанел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прегабалин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топирамат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бипериден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тригексифенидил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леводопа + бенсеразид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капсулы с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модифицированным</w:t>
            </w:r>
            <w:proofErr w:type="gramEnd"/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высвобождением;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леводопа + карбидопа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амантадин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пирибедил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контролируемым высвобожден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прамипексол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левомепромазин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хлорпромазин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перфеназин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трифлуоперазин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флуфеназин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перициазин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тиоридазин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галоперидол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раствор для </w:t>
            </w: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внутривенного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дроперидол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сертиндол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зуклопентиксол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флупентиксол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 (масляный);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кветиапин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оланзапин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сульпирид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палиперидон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внутримышечного введения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рисперидон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диспергируемые в полости рта;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бромдигидрохлорфенил-бензодиазепин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диазепам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лоразепам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оксазепам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мидазолам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нитразепам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579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зопиклон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амитриптилин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имипрамин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кломипрамин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пароксетин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сертралин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флуоксетин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586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агомелатин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пипофезин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модифицированным высвобо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дением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кофеин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и субконъюнкт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589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винпоцетин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защечные;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подъязычные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пирацетам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полипептиды коры г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ловного мозга скота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фонтурацетам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церебролизин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цитиколин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галантамин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598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ривастигмин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трансдермальная терапевтическая система;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599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мемантин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неостигмина метилсул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пиридостигмина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холина альфосцерат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инфузий и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налтрексон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суспензии для внутримышечного введения пролонгир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бетагистин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диметилфумарат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инозин + никотинамид + рибофлавин + янтарная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кишечнорастворимой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тетрабеназин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этилметилгидроксип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ридина сукцинат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гидроксихлорохин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мефлохин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празиквантел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мебендазол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613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пирантел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левамизол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бензилбензоат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для наружного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эмульсия для наружного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ксилометазолин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назальный;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 (для детей);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 (для детей)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 + калия йодид + глицерол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местного применения;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для местного применения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индакатерол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619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сальбутамол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дозированный,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активируемый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вдохом;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покрытые</w:t>
            </w:r>
            <w:proofErr w:type="gramEnd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беклометазон + форм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будесонид + формотерол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 с порошком для ингаляций набор;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вилантерол + флутик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фуроат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мометазон + формотерол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салметерол + флутиказон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626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вилантерол + умеклид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гликопиррония бромид + индакатерол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ипратропия бромид + фенотерол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629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олодатерол + тиотропия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беклометазон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дозированный, 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тивируемый вдохом;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назальный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будесонид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назальные;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кишечнорастворимые;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ингаляций дозированная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гликопиррония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ипратропия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тиотропия бромид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с порошком для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кромоглициевая кислота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аэрозоль для ингаляций дозированный;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спрей назальный дозированный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аминофиллин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омализумаб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подкожного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подкожного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638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фенспирид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пролонгированного действия, п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крытые пленочной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с пролонгированным высвобожд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639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амброксол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 пролонгированного действия;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пастилки;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 и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для рассасывания;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шипучие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ацетилцистеин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гранулы для приготовления сиропа;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 и ингаляций;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шипучие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дорназа альфа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ингаляций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дифенгидрамин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хлоропирамин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rPr>
          <w:trHeight w:val="1210"/>
        </w:trPr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цетиризин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оболочкой;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645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лоратадин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сироп;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суспензия для приема внутрь;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тетрациклин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мазь глазная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пилокарпин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ацетазоламид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649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дорзоламид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тимолол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гель глазной;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тафлупрост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бутиламиногидрокси-пропоксифеноксиметил-метилоксадиазол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тропикамид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оксибупрокаин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флуоресцеин натрия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гипромеллоза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глазные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ранибизумаб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внутриглазного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рифамицин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 ушные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659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калий-железо гексаци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ноферрат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карбоксим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налоксон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натрия тиосульфат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протамина сульфат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инъекций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664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сугаммадекс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665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цинка бисвинилимидаз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666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диацетат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внутримышечного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667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деферазирокс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диспергируемые;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668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(</w:t>
            </w:r>
            <w:r>
              <w:rPr>
                <w:rFonts w:ascii="Times New Roman" w:eastAsia="Times New Roman" w:hAnsi="Times New Roman" w:cs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35255" cy="222885"/>
                  <wp:effectExtent l="0" t="0" r="0" b="5715"/>
                  <wp:docPr id="2" name="Рисунок 2" descr="Описание: base_1_313085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base_1_313085_3276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-железа (III) оксигидроксида, сахар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 и крахмала</w:t>
            </w:r>
            <w:proofErr w:type="gramEnd"/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 жевательные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669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севеламер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670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кальция фолинат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капсулы;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лиофилизат для приготовления раствора для внутривенного и внутримышечного введ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ния;</w:t>
            </w:r>
          </w:p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и внутримыше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671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месна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для внутривенного введения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672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кетоаналоги аминоки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таблетки, покрытые пленочной оболочкой</w:t>
            </w:r>
          </w:p>
        </w:tc>
      </w:tr>
      <w:tr w:rsidR="00882213" w:rsidRPr="00882213" w:rsidTr="005F64A3">
        <w:tc>
          <w:tcPr>
            <w:tcW w:w="1077" w:type="dxa"/>
          </w:tcPr>
          <w:p w:rsidR="00882213" w:rsidRPr="00882213" w:rsidRDefault="00882213" w:rsidP="008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673</w:t>
            </w:r>
          </w:p>
        </w:tc>
        <w:tc>
          <w:tcPr>
            <w:tcW w:w="3176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 для инъекций</w:t>
            </w:r>
          </w:p>
        </w:tc>
        <w:tc>
          <w:tcPr>
            <w:tcW w:w="5529" w:type="dxa"/>
          </w:tcPr>
          <w:p w:rsidR="00882213" w:rsidRPr="00882213" w:rsidRDefault="00882213" w:rsidP="00882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растворитель для приготовления лека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82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форм для инъекций</w:t>
            </w:r>
          </w:p>
        </w:tc>
      </w:tr>
    </w:tbl>
    <w:p w:rsidR="00882213" w:rsidRPr="00882213" w:rsidRDefault="00882213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63D" w:rsidRDefault="00882213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лекарственного препарата в Перечне обеспечение лекарственными препаратами граждан в рамках предоставления мер социальной поддержки, предусмотренных постановлением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назначения», осуществляется по решению врачебной комиссии мед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цинской организации.</w:t>
      </w:r>
      <w:proofErr w:type="gramEnd"/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Default="00F74ECA" w:rsidP="008822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21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платного оказания гражданам    медици</w:t>
      </w:r>
      <w:bookmarkStart w:id="15" w:name="_GoBack"/>
      <w:bookmarkEnd w:id="15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нской помощи на терр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обеспечения граждан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оказания паллиативной медицинской помощи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использования на дому медицинскими изделиями,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предназначенными</w:t>
      </w:r>
      <w:proofErr w:type="gramEnd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поддержания функций органов и систем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организма человека, а также наркотическими лекарственными препаратами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психотропными лекарственными препаратами при посещениях на дому</w:t>
      </w:r>
    </w:p>
    <w:p w:rsidR="00F74ECA" w:rsidRPr="00F74ECA" w:rsidRDefault="00F74ECA" w:rsidP="00F74ECA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ECA" w:rsidRPr="00F74ECA" w:rsidRDefault="00F74ECA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в рамках Территориальной программы паллиативной м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дицинской помощи в амбулаторных условиях, в том числе на дому, обеспеч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граждан </w:t>
      </w:r>
      <w:r w:rsidRPr="00F74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использования на дому медицинскими изделиями, предназн</w:t>
      </w:r>
      <w:r w:rsidRPr="00F74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74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ченными для поддержания функций органов и систем организма человека, а также наркотическими лекарственными препаратами и психотропными лека</w:t>
      </w:r>
      <w:r w:rsidRPr="00F74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74E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ственными препаратами при посещениях на дому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бесплатно для пациента.</w:t>
      </w:r>
      <w:proofErr w:type="gramEnd"/>
    </w:p>
    <w:p w:rsidR="00F74ECA" w:rsidRPr="00F74ECA" w:rsidRDefault="00F74ECA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оказании паллиативной медицинской помощи пациенту в рамках Территориальной программы предоставляются для использования на дому м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дицинские изделия, предназначенные для поддержания функций органов и с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 организма человека, согласно перечню таких медицинских изделий, утвержденному в установленном </w:t>
      </w:r>
      <w:proofErr w:type="gramStart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федеральным орг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исполнительной власти.</w:t>
      </w:r>
      <w:r w:rsidRPr="00F74E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74ECA" w:rsidRPr="00F74ECA" w:rsidRDefault="00F74ECA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оказании паллиативной медицинской помощи в рамках Территор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программы в случаях типичного течения болезни назначение наркот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и психотропных лекарственных препаратов осуществляется исходя из тяжести и характера заболевания, согласно утвержденным в установленном п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стандартам медицинской помощи и в соответствии с клиническими р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комендациями.</w:t>
      </w:r>
    </w:p>
    <w:p w:rsidR="00F74ECA" w:rsidRPr="00F74ECA" w:rsidRDefault="00F74ECA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Назначение и применение медицинских изделий и лекарственных преп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ратов, не входящих в соответствующий стандарт медицинской помощи, допу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каются в случае наличия медицинских показаний (индивидуальной неперен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симости, по жизненным показаниям) по решению врачебной комиссии. Реш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врачебной комиссии фиксируется в медицинских документах пациента и журнале врачебной комиссии, используется ответственными лицами при ос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ществлении процедуры закупки.</w:t>
      </w:r>
    </w:p>
    <w:p w:rsidR="00F74ECA" w:rsidRDefault="00F74ECA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Медицинскими организациями осуществляется персонифицированный учет сведений о лекарственных препаратах и медицинских изделиях, прим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ненных при оказании паллиативной медицинской помощи в амбулаторных условиях, в том числе на дому. Сведения формируются с использованием м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дицинской информационной системы, позволяющей ведение электронных м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дицинских карт пациента при оказании паллиативной медицинской помощи в амбулаторных условиях, в том числе на дому.</w:t>
      </w: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Default="005F64A3" w:rsidP="00F74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Pr="005F64A3" w:rsidRDefault="005F64A3" w:rsidP="005F64A3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22</w:t>
      </w:r>
    </w:p>
    <w:p w:rsidR="005F64A3" w:rsidRPr="005F64A3" w:rsidRDefault="005F64A3" w:rsidP="005F64A3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платного оказания гражданам    медицинской помощи на терр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Камчатского края на 2019 год и на плановый период 2020 и 2021 годов</w:t>
      </w:r>
    </w:p>
    <w:p w:rsidR="005F64A3" w:rsidRPr="005F64A3" w:rsidRDefault="005F64A3" w:rsidP="005F6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организаций,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реализации Территориальной программы,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Территориальной программы ОМС,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проводящих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профилактические медицинские осмотры,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 рамках диспансеризации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государственное бюджетное учреждение здравоохранения «Камчатский краевой кардиологический диспансер»;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государственное бюджетное учреждение здравоохранения «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окружная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государственное бюджетное учреждение здравоохранения Камчатского края «Петропавловск-Камчатская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 № 1»;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государственное бюджетное учреждение здравоохранения Камчатского края «Петропавловск-Камчатская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 № 2»;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5) государственное бюджетное учреждение здравоохранения Камчатского края «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поликлиника № 1»;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6) государственное бюджетное учреждение здравоохранения Камчатского края «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поликлиника № 3»;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7) государственное бюджетное учреждение здравоохранения «Камчатский краевой Центр медицинской профилактики»;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8) государственное бюджетное учреждение здравоохранения Камчатского края «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детская поликлиника № 1»;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9) государственное бюджетное учреждение здравоохранения Камчатского края «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Петропавловск-Камчатская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детская поликлиника № 2»;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государственное бюджетное учреждение здравоохранения Камчатского края «Елизовская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государственное бюджетное учреждение здравоохранения Камчатского края «Мильковская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государственное бюджетное учреждение здравоохранения Камчатского края «Усть-Большерецкая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государственное бюджетное учреждение здравоохранения Камчатского края «Озерновская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государственное бюджетное учреждение здравоохранения Камчатского края «Усть-Камчатская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 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государственное бюджетное учреждение здравоохранения Камчатского края «Ключевская районная больница»; 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16) государственное бюджетное учреждение здравоохранения Камчатского края «Соболевская районная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государственное бюджетное учреждение здравоохранения Камчатского края «Быстринская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государственное бюджетное учреждение здравоохранения Камчатского края «Вилючинская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государственное бюджетное учреждение здравоохранения Камчатского края «Тигильская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20) государственное бюджетное учреждение здравоохранения Камчатского края «Карагинская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21) государственное бюджетное учреждение здравоохранения Камчатского края «Олюторская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больница»;</w:t>
      </w:r>
    </w:p>
    <w:p w:rsidR="005F64A3" w:rsidRPr="005F64A3" w:rsidRDefault="005F64A3" w:rsidP="005F64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22) </w:t>
      </w:r>
      <w:proofErr w:type="gramStart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Камчатская</w:t>
      </w:r>
      <w:proofErr w:type="gramEnd"/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больница федерального государственного бюджетного учреждения «Дальневосточный окружной медицинский центр Федерального медико-биологического агентства»;</w:t>
      </w:r>
    </w:p>
    <w:p w:rsidR="005F64A3" w:rsidRDefault="005F64A3" w:rsidP="005F6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64A3">
        <w:rPr>
          <w:rFonts w:ascii="Times New Roman" w:eastAsia="Times New Roman" w:hAnsi="Times New Roman" w:cs="Times New Roman"/>
          <w:sz w:val="28"/>
          <w:szCs w:val="28"/>
          <w:lang w:eastAsia="ru-RU"/>
        </w:rPr>
        <w:t>23) федеральное казенное учреждение здравоохранения «Медико-санитарная часть Министерства внутренних дел Российской Федерации по Камчатскому краю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F64A3" w:rsidSect="00BC278F">
      <w:pgSz w:w="11905" w:h="16838"/>
      <w:pgMar w:top="1134" w:right="851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4"/>
  </w:num>
  <w:num w:numId="2">
    <w:abstractNumId w:val="18"/>
  </w:num>
  <w:num w:numId="3">
    <w:abstractNumId w:val="21"/>
  </w:num>
  <w:num w:numId="4">
    <w:abstractNumId w:val="10"/>
  </w:num>
  <w:num w:numId="5">
    <w:abstractNumId w:val="1"/>
  </w:num>
  <w:num w:numId="6">
    <w:abstractNumId w:val="5"/>
  </w:num>
  <w:num w:numId="7">
    <w:abstractNumId w:val="24"/>
  </w:num>
  <w:num w:numId="8">
    <w:abstractNumId w:val="16"/>
  </w:num>
  <w:num w:numId="9">
    <w:abstractNumId w:val="4"/>
  </w:num>
  <w:num w:numId="10">
    <w:abstractNumId w:val="20"/>
  </w:num>
  <w:num w:numId="11">
    <w:abstractNumId w:val="13"/>
  </w:num>
  <w:num w:numId="12">
    <w:abstractNumId w:val="9"/>
  </w:num>
  <w:num w:numId="13">
    <w:abstractNumId w:val="22"/>
  </w:num>
  <w:num w:numId="14">
    <w:abstractNumId w:val="6"/>
  </w:num>
  <w:num w:numId="15">
    <w:abstractNumId w:val="19"/>
  </w:num>
  <w:num w:numId="16">
    <w:abstractNumId w:val="17"/>
  </w:num>
  <w:num w:numId="17">
    <w:abstractNumId w:val="11"/>
  </w:num>
  <w:num w:numId="18">
    <w:abstractNumId w:val="3"/>
  </w:num>
  <w:num w:numId="19">
    <w:abstractNumId w:val="0"/>
  </w:num>
  <w:num w:numId="20">
    <w:abstractNumId w:val="23"/>
  </w:num>
  <w:num w:numId="21">
    <w:abstractNumId w:val="7"/>
  </w:num>
  <w:num w:numId="22">
    <w:abstractNumId w:val="15"/>
  </w:num>
  <w:num w:numId="23">
    <w:abstractNumId w:val="2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05"/>
    <w:rsid w:val="000001EE"/>
    <w:rsid w:val="00006842"/>
    <w:rsid w:val="00046309"/>
    <w:rsid w:val="00047F64"/>
    <w:rsid w:val="000541B1"/>
    <w:rsid w:val="00054319"/>
    <w:rsid w:val="00057CF3"/>
    <w:rsid w:val="000670BF"/>
    <w:rsid w:val="0007387F"/>
    <w:rsid w:val="00075249"/>
    <w:rsid w:val="00081D82"/>
    <w:rsid w:val="000839C2"/>
    <w:rsid w:val="000A6B1D"/>
    <w:rsid w:val="000D1CCE"/>
    <w:rsid w:val="000E3A76"/>
    <w:rsid w:val="00103FFF"/>
    <w:rsid w:val="00131BA0"/>
    <w:rsid w:val="001375B3"/>
    <w:rsid w:val="001404C3"/>
    <w:rsid w:val="00145F8F"/>
    <w:rsid w:val="00147455"/>
    <w:rsid w:val="00162431"/>
    <w:rsid w:val="00163972"/>
    <w:rsid w:val="00166047"/>
    <w:rsid w:val="001703E6"/>
    <w:rsid w:val="001725A5"/>
    <w:rsid w:val="00173D7C"/>
    <w:rsid w:val="00186FE2"/>
    <w:rsid w:val="001932B0"/>
    <w:rsid w:val="001935FC"/>
    <w:rsid w:val="00194E65"/>
    <w:rsid w:val="001A07E0"/>
    <w:rsid w:val="001A2B40"/>
    <w:rsid w:val="001B668C"/>
    <w:rsid w:val="001D68FA"/>
    <w:rsid w:val="001E189A"/>
    <w:rsid w:val="001E4497"/>
    <w:rsid w:val="001E777A"/>
    <w:rsid w:val="001F0D9C"/>
    <w:rsid w:val="002006F1"/>
    <w:rsid w:val="0020288B"/>
    <w:rsid w:val="0021068F"/>
    <w:rsid w:val="002117F1"/>
    <w:rsid w:val="00215B15"/>
    <w:rsid w:val="00217AEB"/>
    <w:rsid w:val="002273BB"/>
    <w:rsid w:val="00237B19"/>
    <w:rsid w:val="00255269"/>
    <w:rsid w:val="0028264D"/>
    <w:rsid w:val="00297CA7"/>
    <w:rsid w:val="002A7D7E"/>
    <w:rsid w:val="002B577C"/>
    <w:rsid w:val="002C0F4C"/>
    <w:rsid w:val="002C75A3"/>
    <w:rsid w:val="002D112D"/>
    <w:rsid w:val="002E4376"/>
    <w:rsid w:val="002F21E4"/>
    <w:rsid w:val="002F7D4D"/>
    <w:rsid w:val="00300D8B"/>
    <w:rsid w:val="00300F1A"/>
    <w:rsid w:val="00302192"/>
    <w:rsid w:val="00302A16"/>
    <w:rsid w:val="00311690"/>
    <w:rsid w:val="0032724F"/>
    <w:rsid w:val="00343554"/>
    <w:rsid w:val="0036257D"/>
    <w:rsid w:val="00381D47"/>
    <w:rsid w:val="00385F44"/>
    <w:rsid w:val="00391F23"/>
    <w:rsid w:val="003A0D02"/>
    <w:rsid w:val="003A7AC4"/>
    <w:rsid w:val="003C2AB2"/>
    <w:rsid w:val="00417653"/>
    <w:rsid w:val="00421E89"/>
    <w:rsid w:val="00430B30"/>
    <w:rsid w:val="00436D81"/>
    <w:rsid w:val="00471834"/>
    <w:rsid w:val="004851C0"/>
    <w:rsid w:val="0048721C"/>
    <w:rsid w:val="004929A0"/>
    <w:rsid w:val="00496B68"/>
    <w:rsid w:val="004A415A"/>
    <w:rsid w:val="004C0891"/>
    <w:rsid w:val="004D753B"/>
    <w:rsid w:val="004E00AC"/>
    <w:rsid w:val="004E441B"/>
    <w:rsid w:val="00504892"/>
    <w:rsid w:val="00513C70"/>
    <w:rsid w:val="00524754"/>
    <w:rsid w:val="00526282"/>
    <w:rsid w:val="0052645D"/>
    <w:rsid w:val="005372C5"/>
    <w:rsid w:val="00543E80"/>
    <w:rsid w:val="005669FF"/>
    <w:rsid w:val="0058043E"/>
    <w:rsid w:val="005975B1"/>
    <w:rsid w:val="005B30A3"/>
    <w:rsid w:val="005B579F"/>
    <w:rsid w:val="005C3A05"/>
    <w:rsid w:val="005C3C69"/>
    <w:rsid w:val="005C5C11"/>
    <w:rsid w:val="005E72CA"/>
    <w:rsid w:val="005F32AD"/>
    <w:rsid w:val="005F64A3"/>
    <w:rsid w:val="006048E2"/>
    <w:rsid w:val="00606046"/>
    <w:rsid w:val="00607A99"/>
    <w:rsid w:val="0061349A"/>
    <w:rsid w:val="0063579F"/>
    <w:rsid w:val="00651466"/>
    <w:rsid w:val="00654AB9"/>
    <w:rsid w:val="00661A31"/>
    <w:rsid w:val="006620DA"/>
    <w:rsid w:val="0067240C"/>
    <w:rsid w:val="00674C11"/>
    <w:rsid w:val="006829EF"/>
    <w:rsid w:val="00686E11"/>
    <w:rsid w:val="006B07E9"/>
    <w:rsid w:val="006D60D6"/>
    <w:rsid w:val="006D7331"/>
    <w:rsid w:val="006E018F"/>
    <w:rsid w:val="006E6522"/>
    <w:rsid w:val="006F576B"/>
    <w:rsid w:val="00700D7E"/>
    <w:rsid w:val="00701977"/>
    <w:rsid w:val="0070450F"/>
    <w:rsid w:val="0071719E"/>
    <w:rsid w:val="007347ED"/>
    <w:rsid w:val="007359F0"/>
    <w:rsid w:val="00737421"/>
    <w:rsid w:val="007415AA"/>
    <w:rsid w:val="00762A38"/>
    <w:rsid w:val="00764BA7"/>
    <w:rsid w:val="007834D3"/>
    <w:rsid w:val="0078658B"/>
    <w:rsid w:val="007A63AD"/>
    <w:rsid w:val="007C3DE2"/>
    <w:rsid w:val="007D2164"/>
    <w:rsid w:val="007D251B"/>
    <w:rsid w:val="007E3B29"/>
    <w:rsid w:val="007E3D8E"/>
    <w:rsid w:val="007E44A0"/>
    <w:rsid w:val="008055E7"/>
    <w:rsid w:val="00816E29"/>
    <w:rsid w:val="00816FCC"/>
    <w:rsid w:val="00827AFD"/>
    <w:rsid w:val="0083087A"/>
    <w:rsid w:val="00833EE3"/>
    <w:rsid w:val="00834D69"/>
    <w:rsid w:val="00861E75"/>
    <w:rsid w:val="00870C36"/>
    <w:rsid w:val="00882213"/>
    <w:rsid w:val="00882C4B"/>
    <w:rsid w:val="00893E12"/>
    <w:rsid w:val="00896B0E"/>
    <w:rsid w:val="008B063D"/>
    <w:rsid w:val="008B38F1"/>
    <w:rsid w:val="008B59ED"/>
    <w:rsid w:val="008B64DE"/>
    <w:rsid w:val="008D5A77"/>
    <w:rsid w:val="00902541"/>
    <w:rsid w:val="00945C13"/>
    <w:rsid w:val="009506D2"/>
    <w:rsid w:val="00951773"/>
    <w:rsid w:val="00953D1E"/>
    <w:rsid w:val="00956AD0"/>
    <w:rsid w:val="00970DEF"/>
    <w:rsid w:val="00974770"/>
    <w:rsid w:val="009768D6"/>
    <w:rsid w:val="00977065"/>
    <w:rsid w:val="00977475"/>
    <w:rsid w:val="009833C1"/>
    <w:rsid w:val="00987BDF"/>
    <w:rsid w:val="0099007B"/>
    <w:rsid w:val="0099330A"/>
    <w:rsid w:val="009976F4"/>
    <w:rsid w:val="009A4677"/>
    <w:rsid w:val="009D2CF8"/>
    <w:rsid w:val="009D4BF9"/>
    <w:rsid w:val="009E37DF"/>
    <w:rsid w:val="009F0DEB"/>
    <w:rsid w:val="009F1926"/>
    <w:rsid w:val="009F2B3D"/>
    <w:rsid w:val="00A02E81"/>
    <w:rsid w:val="00A06153"/>
    <w:rsid w:val="00A309B8"/>
    <w:rsid w:val="00A67A5A"/>
    <w:rsid w:val="00A74AEA"/>
    <w:rsid w:val="00A81921"/>
    <w:rsid w:val="00A844AE"/>
    <w:rsid w:val="00A939CF"/>
    <w:rsid w:val="00A93E76"/>
    <w:rsid w:val="00A9496A"/>
    <w:rsid w:val="00A96F97"/>
    <w:rsid w:val="00A978E7"/>
    <w:rsid w:val="00AC6D57"/>
    <w:rsid w:val="00AD1808"/>
    <w:rsid w:val="00AD2EC7"/>
    <w:rsid w:val="00AE5101"/>
    <w:rsid w:val="00AF28F2"/>
    <w:rsid w:val="00AF40C8"/>
    <w:rsid w:val="00B03254"/>
    <w:rsid w:val="00B13796"/>
    <w:rsid w:val="00B15832"/>
    <w:rsid w:val="00B344AF"/>
    <w:rsid w:val="00B43936"/>
    <w:rsid w:val="00B476AB"/>
    <w:rsid w:val="00B55AEE"/>
    <w:rsid w:val="00B63CBA"/>
    <w:rsid w:val="00B70DA7"/>
    <w:rsid w:val="00B773F3"/>
    <w:rsid w:val="00B82F79"/>
    <w:rsid w:val="00B87975"/>
    <w:rsid w:val="00B9219D"/>
    <w:rsid w:val="00B928D7"/>
    <w:rsid w:val="00BA6BCA"/>
    <w:rsid w:val="00BA6CA0"/>
    <w:rsid w:val="00BB1F66"/>
    <w:rsid w:val="00BB4607"/>
    <w:rsid w:val="00BB68A3"/>
    <w:rsid w:val="00BC278F"/>
    <w:rsid w:val="00BC3563"/>
    <w:rsid w:val="00BD2179"/>
    <w:rsid w:val="00BF5290"/>
    <w:rsid w:val="00BF5860"/>
    <w:rsid w:val="00BF5B6D"/>
    <w:rsid w:val="00C0126D"/>
    <w:rsid w:val="00C14B81"/>
    <w:rsid w:val="00C356E5"/>
    <w:rsid w:val="00C37B18"/>
    <w:rsid w:val="00C537DC"/>
    <w:rsid w:val="00C64E57"/>
    <w:rsid w:val="00C80E47"/>
    <w:rsid w:val="00C82E8C"/>
    <w:rsid w:val="00C90A6F"/>
    <w:rsid w:val="00CA1603"/>
    <w:rsid w:val="00CA1AFC"/>
    <w:rsid w:val="00CA59BE"/>
    <w:rsid w:val="00CA64C2"/>
    <w:rsid w:val="00CC08D2"/>
    <w:rsid w:val="00CD0565"/>
    <w:rsid w:val="00CD0DBE"/>
    <w:rsid w:val="00CE2F07"/>
    <w:rsid w:val="00CF0D5B"/>
    <w:rsid w:val="00D04F17"/>
    <w:rsid w:val="00D21976"/>
    <w:rsid w:val="00D462DF"/>
    <w:rsid w:val="00D46FA2"/>
    <w:rsid w:val="00D615D4"/>
    <w:rsid w:val="00D8038C"/>
    <w:rsid w:val="00D81841"/>
    <w:rsid w:val="00D82125"/>
    <w:rsid w:val="00D93A59"/>
    <w:rsid w:val="00DD0941"/>
    <w:rsid w:val="00DE6FA1"/>
    <w:rsid w:val="00DF49BD"/>
    <w:rsid w:val="00E107C8"/>
    <w:rsid w:val="00E20283"/>
    <w:rsid w:val="00E20591"/>
    <w:rsid w:val="00E30028"/>
    <w:rsid w:val="00E3554D"/>
    <w:rsid w:val="00E457E5"/>
    <w:rsid w:val="00E530F6"/>
    <w:rsid w:val="00E56908"/>
    <w:rsid w:val="00E6614C"/>
    <w:rsid w:val="00E72BA6"/>
    <w:rsid w:val="00E927BC"/>
    <w:rsid w:val="00E96D01"/>
    <w:rsid w:val="00EA53C1"/>
    <w:rsid w:val="00EC251C"/>
    <w:rsid w:val="00EC7C5C"/>
    <w:rsid w:val="00ED1483"/>
    <w:rsid w:val="00EF3A22"/>
    <w:rsid w:val="00EF4CCA"/>
    <w:rsid w:val="00F02E64"/>
    <w:rsid w:val="00F1188E"/>
    <w:rsid w:val="00F11CC6"/>
    <w:rsid w:val="00F171D0"/>
    <w:rsid w:val="00F21AE4"/>
    <w:rsid w:val="00F24307"/>
    <w:rsid w:val="00F26293"/>
    <w:rsid w:val="00F32FA5"/>
    <w:rsid w:val="00F37EB9"/>
    <w:rsid w:val="00F50361"/>
    <w:rsid w:val="00F5600B"/>
    <w:rsid w:val="00F605B6"/>
    <w:rsid w:val="00F653F4"/>
    <w:rsid w:val="00F66E70"/>
    <w:rsid w:val="00F71E82"/>
    <w:rsid w:val="00F7254F"/>
    <w:rsid w:val="00F74ECA"/>
    <w:rsid w:val="00F77E29"/>
    <w:rsid w:val="00FA2FCF"/>
    <w:rsid w:val="00FB0D37"/>
    <w:rsid w:val="00FB25AC"/>
    <w:rsid w:val="00FB6D6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882213"/>
  </w:style>
  <w:style w:type="table" w:customStyle="1" w:styleId="13">
    <w:name w:val="Сетка таблицы1"/>
    <w:basedOn w:val="a1"/>
    <w:next w:val="af2"/>
    <w:uiPriority w:val="59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Contemporary"/>
    <w:basedOn w:val="a1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paragraph" w:styleId="1">
    <w:name w:val="heading 1"/>
    <w:basedOn w:val="a"/>
    <w:next w:val="a"/>
    <w:link w:val="10"/>
    <w:qFormat/>
    <w:rsid w:val="008B063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063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E00AC"/>
    <w:rPr>
      <w:color w:val="0563C1" w:themeColor="hyperlink"/>
      <w:u w:val="single"/>
    </w:rPr>
  </w:style>
  <w:style w:type="paragraph" w:styleId="a8">
    <w:name w:val="header"/>
    <w:basedOn w:val="a"/>
    <w:link w:val="a9"/>
    <w:rsid w:val="00861E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61E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8B063D"/>
  </w:style>
  <w:style w:type="paragraph" w:customStyle="1" w:styleId="ab">
    <w:name w:val="Текст (ле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8B063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8B06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rsid w:val="008B0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8B06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8B063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06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8B063D"/>
    <w:rPr>
      <w:color w:val="954F72"/>
      <w:u w:val="single"/>
    </w:rPr>
  </w:style>
  <w:style w:type="table" w:styleId="af2">
    <w:name w:val="Table Grid"/>
    <w:basedOn w:val="a1"/>
    <w:uiPriority w:val="59"/>
    <w:rsid w:val="005E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882213"/>
  </w:style>
  <w:style w:type="table" w:customStyle="1" w:styleId="13">
    <w:name w:val="Сетка таблицы1"/>
    <w:basedOn w:val="a1"/>
    <w:next w:val="af2"/>
    <w:uiPriority w:val="59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Contemporary"/>
    <w:basedOn w:val="a1"/>
    <w:rsid w:val="00882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53651ACBED5C28390145572D91F99F7ACD25DEAA7B970D6B8F43E98BF5618BA4E424526643AB4ZAC9G" TargetMode="External"/><Relationship Id="rId13" Type="http://schemas.openxmlformats.org/officeDocument/2006/relationships/hyperlink" Target="consultantplus://offline/ref=E5353651ACBED5C28390145572D91F99F7ACDA56E2ABB970D6B8F43E98ZBCF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E5353651ACBED5C28390145572D91F99F7ACDA56E2ABB970D6B8F43E98ZBCF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353651ACBED5C28390145572D91F99F4A8D05EE8A8B970D6B8F43E98ZBCF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353651ACBED5C28390145572D91F99F4A4D65DEEA8B970D6B8F43E98ZBCFG" TargetMode="External"/><Relationship Id="rId10" Type="http://schemas.openxmlformats.org/officeDocument/2006/relationships/hyperlink" Target="consultantplus://offline/ref=E5353651ACBED5C28390145572D91F99F7ACDA5BEDABB970D6B8F43E98ZBC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353651ACBED5C28390145572D91F99F7ACDA5BEDABB970D6B8F43E98ZBCFG" TargetMode="External"/><Relationship Id="rId14" Type="http://schemas.openxmlformats.org/officeDocument/2006/relationships/hyperlink" Target="consultantplus://offline/ref=E5353651ACBED5C28390145572D91F99F7ACDA56E2ABB970D6B8F43E98ZB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6843D-FEDA-4293-853D-083EBE72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104</Pages>
  <Words>23250</Words>
  <Characters>132525</Characters>
  <Application>Microsoft Office Word</Application>
  <DocSecurity>0</DocSecurity>
  <Lines>1104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12</cp:revision>
  <cp:lastPrinted>2018-12-19T20:59:00Z</cp:lastPrinted>
  <dcterms:created xsi:type="dcterms:W3CDTF">2018-12-19T20:56:00Z</dcterms:created>
  <dcterms:modified xsi:type="dcterms:W3CDTF">2019-11-22T00:28:00Z</dcterms:modified>
</cp:coreProperties>
</file>